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22" w:rsidRPr="00F338AC" w:rsidRDefault="00D20822" w:rsidP="00D20822">
      <w:pPr>
        <w:shd w:val="clear" w:color="auto" w:fill="FFFFFF"/>
        <w:spacing w:before="466" w:line="269" w:lineRule="exact"/>
        <w:jc w:val="right"/>
        <w:outlineLvl w:val="0"/>
        <w:rPr>
          <w:rFonts w:ascii="Arial" w:hAnsi="Arial" w:cs="Arial"/>
          <w:b/>
          <w:i/>
          <w:color w:val="000000"/>
          <w:spacing w:val="-3"/>
          <w:sz w:val="26"/>
          <w:szCs w:val="26"/>
        </w:rPr>
      </w:pPr>
      <w:r w:rsidRPr="00151913">
        <w:rPr>
          <w:rFonts w:ascii="Arial" w:hAnsi="Arial" w:cs="Arial"/>
          <w:b/>
          <w:i/>
          <w:color w:val="000000"/>
          <w:spacing w:val="-3"/>
          <w:sz w:val="26"/>
          <w:szCs w:val="26"/>
        </w:rPr>
        <w:t>Приложение 1</w:t>
      </w:r>
    </w:p>
    <w:p w:rsidR="00D20822" w:rsidRPr="00D20822" w:rsidRDefault="00D20822" w:rsidP="00D20822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ПОЛОЖЕНИЕ</w:t>
      </w:r>
    </w:p>
    <w:p w:rsidR="00D20822" w:rsidRPr="00D20822" w:rsidRDefault="00D20822" w:rsidP="00D20822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D20822">
        <w:rPr>
          <w:rFonts w:ascii="Arial" w:hAnsi="Arial" w:cs="Arial"/>
          <w:sz w:val="32"/>
          <w:szCs w:val="32"/>
        </w:rPr>
        <w:t>об</w:t>
      </w:r>
      <w:proofErr w:type="gramEnd"/>
      <w:r w:rsidRPr="00D20822">
        <w:rPr>
          <w:rFonts w:ascii="Arial" w:hAnsi="Arial" w:cs="Arial"/>
          <w:sz w:val="32"/>
          <w:szCs w:val="32"/>
        </w:rPr>
        <w:t xml:space="preserve"> муниципальном марафоне фестивале школьных хоров по песням, посвященным Великой Отечественной войне</w:t>
      </w:r>
    </w:p>
    <w:p w:rsidR="00D20822" w:rsidRDefault="00D2082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20822" w:rsidRDefault="00D2082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B31D8" w:rsidRPr="00D20822" w:rsidRDefault="00FB31D8" w:rsidP="004B46B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ОБЩИЕ ПОЛОЖЕНИЯ</w:t>
      </w:r>
    </w:p>
    <w:p w:rsidR="00FB31D8" w:rsidRDefault="00FB31D8" w:rsidP="00FB31D8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FB31D8" w:rsidRDefault="00FB31D8" w:rsidP="00FB31D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Районный марафон-фестиваль школьных хоров по песням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посвященным </w:t>
      </w:r>
      <w:proofErr w:type="spellStart"/>
      <w:r>
        <w:rPr>
          <w:rFonts w:ascii="Arial" w:hAnsi="Arial" w:cs="Arial"/>
          <w:sz w:val="28"/>
          <w:szCs w:val="28"/>
        </w:rPr>
        <w:t>В</w:t>
      </w:r>
      <w:r w:rsidR="00C70E68">
        <w:rPr>
          <w:rFonts w:ascii="Arial" w:hAnsi="Arial" w:cs="Arial"/>
          <w:sz w:val="28"/>
          <w:szCs w:val="28"/>
        </w:rPr>
        <w:t>Ов</w:t>
      </w:r>
      <w:proofErr w:type="spellEnd"/>
      <w:r>
        <w:rPr>
          <w:rFonts w:ascii="Arial" w:hAnsi="Arial" w:cs="Arial"/>
          <w:sz w:val="28"/>
          <w:szCs w:val="28"/>
        </w:rPr>
        <w:t xml:space="preserve"> (далее -  фестиваль) проводится в рамках мероприятий посвященных 70-летнему юбилею Победы в Великой Отечественной войне.</w:t>
      </w:r>
    </w:p>
    <w:p w:rsidR="00C70E68" w:rsidRDefault="00C70E68" w:rsidP="00FB31D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C70E68" w:rsidRDefault="00C70E68" w:rsidP="00C70E68">
      <w:pPr>
        <w:pStyle w:val="a3"/>
        <w:jc w:val="center"/>
        <w:rPr>
          <w:rFonts w:ascii="Arial" w:hAnsi="Arial" w:cs="Arial"/>
          <w:sz w:val="32"/>
          <w:szCs w:val="32"/>
        </w:rPr>
      </w:pPr>
      <w:r w:rsidRPr="00D20822">
        <w:rPr>
          <w:rFonts w:ascii="Arial" w:hAnsi="Arial" w:cs="Arial"/>
          <w:sz w:val="28"/>
          <w:szCs w:val="28"/>
        </w:rPr>
        <w:t>ЦЕЛИ И ЗАДАЧИ</w:t>
      </w:r>
      <w:r>
        <w:rPr>
          <w:rFonts w:ascii="Arial" w:hAnsi="Arial" w:cs="Arial"/>
          <w:sz w:val="32"/>
          <w:szCs w:val="32"/>
        </w:rPr>
        <w:t>:</w:t>
      </w:r>
    </w:p>
    <w:p w:rsidR="000B0E60" w:rsidRDefault="000B0E60" w:rsidP="00C70E68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C70E68" w:rsidRPr="000B0E60" w:rsidRDefault="000B0E60" w:rsidP="000B0E60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0B0E60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р</w:t>
      </w:r>
      <w:r w:rsidRPr="000B0E60">
        <w:rPr>
          <w:rFonts w:ascii="Arial" w:hAnsi="Arial" w:cs="Arial"/>
          <w:sz w:val="28"/>
          <w:szCs w:val="28"/>
        </w:rPr>
        <w:t>азвитие у обучающихся нравственных представлений о ценностях</w:t>
      </w:r>
      <w:r>
        <w:rPr>
          <w:rFonts w:ascii="Arial" w:hAnsi="Arial" w:cs="Arial"/>
          <w:sz w:val="28"/>
          <w:szCs w:val="28"/>
        </w:rPr>
        <w:t xml:space="preserve"> </w:t>
      </w:r>
      <w:r w:rsidRPr="000B0E60">
        <w:rPr>
          <w:rFonts w:ascii="Arial" w:hAnsi="Arial" w:cs="Arial"/>
          <w:sz w:val="28"/>
          <w:szCs w:val="28"/>
        </w:rPr>
        <w:t>культурно-исторического наследия России</w:t>
      </w:r>
      <w:r>
        <w:rPr>
          <w:rFonts w:ascii="Arial" w:hAnsi="Arial" w:cs="Arial"/>
          <w:sz w:val="28"/>
          <w:szCs w:val="28"/>
        </w:rPr>
        <w:t>;</w:t>
      </w:r>
    </w:p>
    <w:p w:rsidR="00C70E68" w:rsidRPr="00C70E68" w:rsidRDefault="00C70E68" w:rsidP="00C70E6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C70E68">
        <w:rPr>
          <w:rFonts w:ascii="Arial" w:hAnsi="Arial" w:cs="Arial"/>
          <w:sz w:val="28"/>
          <w:szCs w:val="28"/>
        </w:rPr>
        <w:t>- повышение роли музыкального образования в духовно-нравственном, гражданском, художественно-эстетическом, патриотическом воспитании;</w:t>
      </w:r>
    </w:p>
    <w:p w:rsidR="00C70E68" w:rsidRDefault="00C70E68" w:rsidP="00C70E6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C70E68">
        <w:rPr>
          <w:rFonts w:ascii="Arial" w:hAnsi="Arial" w:cs="Arial"/>
          <w:sz w:val="28"/>
          <w:szCs w:val="28"/>
        </w:rPr>
        <w:t>- формирование музыкальной культуры школьников как части духовной культуры личности</w:t>
      </w:r>
      <w:r>
        <w:rPr>
          <w:rFonts w:ascii="Arial" w:hAnsi="Arial" w:cs="Arial"/>
          <w:sz w:val="28"/>
          <w:szCs w:val="28"/>
        </w:rPr>
        <w:t>;</w:t>
      </w:r>
    </w:p>
    <w:p w:rsidR="00C70E68" w:rsidRDefault="00C70E68" w:rsidP="00C70E6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выявление и поддержка творчески одаренных детей;</w:t>
      </w:r>
    </w:p>
    <w:p w:rsidR="00C70E68" w:rsidRDefault="00C70E68" w:rsidP="00C70E6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повышение исполнительского мастерства любительских хоровых коллективов;</w:t>
      </w:r>
    </w:p>
    <w:p w:rsidR="00C70E68" w:rsidRDefault="00C70E68" w:rsidP="00C70E6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обмен культурным и образовательным опытом</w:t>
      </w:r>
      <w:r w:rsidR="000B0E60">
        <w:rPr>
          <w:rFonts w:ascii="Arial" w:hAnsi="Arial" w:cs="Arial"/>
          <w:sz w:val="28"/>
          <w:szCs w:val="28"/>
        </w:rPr>
        <w:t>.</w:t>
      </w:r>
    </w:p>
    <w:p w:rsidR="005E612C" w:rsidRDefault="005E612C" w:rsidP="00C70E68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5E612C" w:rsidRPr="00D20822" w:rsidRDefault="005E612C" w:rsidP="005E612C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УЧРЕДИТЕЛИ И ОРГАНИЗАТОРЫ</w:t>
      </w:r>
    </w:p>
    <w:p w:rsidR="005E612C" w:rsidRDefault="005E612C" w:rsidP="005E612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E612C" w:rsidRDefault="005E612C" w:rsidP="005E612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образования администрации Вагайского муниципального района совместно с МАУ «Центральная клубная система» Вагайского района.</w:t>
      </w:r>
    </w:p>
    <w:p w:rsidR="005E612C" w:rsidRDefault="005E612C" w:rsidP="005E612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5E612C" w:rsidRPr="00D20822" w:rsidRDefault="005E612C" w:rsidP="005E612C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СРОКИ ПРОВЕДЕНИЯ</w:t>
      </w:r>
    </w:p>
    <w:p w:rsidR="005E612C" w:rsidRDefault="005E612C" w:rsidP="005E612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E612C" w:rsidRDefault="005E612C" w:rsidP="005E612C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марта 2015 года.</w:t>
      </w:r>
    </w:p>
    <w:p w:rsidR="005E612C" w:rsidRDefault="005E612C" w:rsidP="005E612C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5E612C" w:rsidRPr="00D20822" w:rsidRDefault="005E612C" w:rsidP="005E612C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МЕСТО ПРОВЕДЕНИЯ</w:t>
      </w:r>
    </w:p>
    <w:p w:rsidR="005E612C" w:rsidRDefault="005E612C" w:rsidP="005E612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E612C" w:rsidRDefault="005E612C" w:rsidP="005E612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Дворец культуры с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>агай.</w:t>
      </w:r>
    </w:p>
    <w:p w:rsidR="00693E84" w:rsidRDefault="00693E84" w:rsidP="005E612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93E84" w:rsidRPr="00D20822" w:rsidRDefault="00693E84" w:rsidP="00693E84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ПОРЯДОК ПРОВЕДЕНИЯ ФЕСТИВАЛЯ</w:t>
      </w:r>
    </w:p>
    <w:p w:rsidR="00693E84" w:rsidRDefault="00693E84" w:rsidP="00693E84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93E84" w:rsidRDefault="00693E84" w:rsidP="00693E8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Программа </w:t>
      </w:r>
      <w:r w:rsidR="00E71CD7">
        <w:rPr>
          <w:rFonts w:ascii="Arial" w:hAnsi="Arial" w:cs="Arial"/>
          <w:sz w:val="28"/>
          <w:szCs w:val="28"/>
        </w:rPr>
        <w:t xml:space="preserve">муниципального </w:t>
      </w:r>
      <w:r>
        <w:rPr>
          <w:rFonts w:ascii="Arial" w:hAnsi="Arial" w:cs="Arial"/>
          <w:sz w:val="28"/>
          <w:szCs w:val="28"/>
        </w:rPr>
        <w:t>фестиваля предусматривает:</w:t>
      </w:r>
    </w:p>
    <w:p w:rsidR="00E3430D" w:rsidRDefault="00693E84" w:rsidP="00E3430D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71CD7">
        <w:rPr>
          <w:rFonts w:ascii="Arial" w:hAnsi="Arial" w:cs="Arial"/>
          <w:sz w:val="28"/>
          <w:szCs w:val="28"/>
        </w:rPr>
        <w:t>создание муниципальной конкурсной комиссии из числа независимых</w:t>
      </w:r>
      <w:r w:rsidR="00F553DA">
        <w:rPr>
          <w:rFonts w:ascii="Arial" w:hAnsi="Arial" w:cs="Arial"/>
          <w:sz w:val="28"/>
          <w:szCs w:val="28"/>
        </w:rPr>
        <w:t xml:space="preserve"> представителей образования, культуры и общественности.</w:t>
      </w:r>
    </w:p>
    <w:p w:rsidR="00F553DA" w:rsidRDefault="00F553DA" w:rsidP="00693E8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проведение  муниципального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марафон-фестиваля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по возрастным категориям: среди 1-4 классов, 5-8 классов, 9-11 классов</w:t>
      </w:r>
      <w:r w:rsidR="00E3430D">
        <w:rPr>
          <w:rFonts w:ascii="Arial" w:hAnsi="Arial" w:cs="Arial"/>
          <w:sz w:val="28"/>
          <w:szCs w:val="28"/>
        </w:rPr>
        <w:t xml:space="preserve"> (возможно представление хорового </w:t>
      </w:r>
      <w:r w:rsidR="004252A2">
        <w:rPr>
          <w:rFonts w:ascii="Arial" w:hAnsi="Arial" w:cs="Arial"/>
          <w:sz w:val="28"/>
          <w:szCs w:val="28"/>
        </w:rPr>
        <w:t>коллектива</w:t>
      </w:r>
      <w:r w:rsidR="00E3430D">
        <w:rPr>
          <w:rFonts w:ascii="Arial" w:hAnsi="Arial" w:cs="Arial"/>
          <w:sz w:val="28"/>
          <w:szCs w:val="28"/>
        </w:rPr>
        <w:t xml:space="preserve"> как в одной возрастной категории, так и во всех)</w:t>
      </w:r>
      <w:r>
        <w:rPr>
          <w:rFonts w:ascii="Arial" w:hAnsi="Arial" w:cs="Arial"/>
          <w:sz w:val="28"/>
          <w:szCs w:val="28"/>
        </w:rPr>
        <w:t>;</w:t>
      </w:r>
    </w:p>
    <w:p w:rsidR="00F553DA" w:rsidRDefault="00F553DA" w:rsidP="00693E8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заявки на участие в муниципальном фестивале</w:t>
      </w:r>
      <w:r w:rsidR="00E3430D">
        <w:rPr>
          <w:rFonts w:ascii="Arial" w:hAnsi="Arial" w:cs="Arial"/>
          <w:sz w:val="28"/>
          <w:szCs w:val="28"/>
        </w:rPr>
        <w:t xml:space="preserve"> (приложение</w:t>
      </w:r>
      <w:proofErr w:type="gramStart"/>
      <w:r w:rsidR="00E3430D">
        <w:rPr>
          <w:rFonts w:ascii="Arial" w:hAnsi="Arial" w:cs="Arial"/>
          <w:sz w:val="28"/>
          <w:szCs w:val="28"/>
        </w:rPr>
        <w:t>1</w:t>
      </w:r>
      <w:proofErr w:type="gramEnd"/>
      <w:r w:rsidR="00E3430D">
        <w:rPr>
          <w:rFonts w:ascii="Arial" w:hAnsi="Arial" w:cs="Arial"/>
          <w:sz w:val="28"/>
          <w:szCs w:val="28"/>
        </w:rPr>
        <w:t>).</w:t>
      </w:r>
    </w:p>
    <w:p w:rsidR="00E3430D" w:rsidRDefault="00E3430D" w:rsidP="00693E8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E3430D" w:rsidRDefault="00E3430D" w:rsidP="00E3430D">
      <w:pPr>
        <w:pStyle w:val="a3"/>
        <w:jc w:val="center"/>
        <w:rPr>
          <w:rFonts w:ascii="Arial" w:hAnsi="Arial" w:cs="Arial"/>
          <w:sz w:val="28"/>
          <w:szCs w:val="28"/>
        </w:rPr>
      </w:pPr>
      <w:r w:rsidRPr="00E3430D">
        <w:rPr>
          <w:rFonts w:ascii="Arial" w:hAnsi="Arial" w:cs="Arial"/>
          <w:b/>
          <w:sz w:val="28"/>
          <w:szCs w:val="28"/>
        </w:rPr>
        <w:t>Особые условия участия в муниципальном фестивале</w:t>
      </w:r>
      <w:r>
        <w:rPr>
          <w:rFonts w:ascii="Arial" w:hAnsi="Arial" w:cs="Arial"/>
          <w:sz w:val="28"/>
          <w:szCs w:val="28"/>
        </w:rPr>
        <w:t>:</w:t>
      </w:r>
    </w:p>
    <w:p w:rsidR="00E3430D" w:rsidRDefault="00E3430D" w:rsidP="00E3430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3430D" w:rsidRDefault="00CD1A84" w:rsidP="00E3430D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Конкурсный репертуар хоровых коллективов должен содержать как песни, созданные в годы Великой Отечественной войны, так и в послевоенное время. Хоры не </w:t>
      </w:r>
      <w:r w:rsidR="004252A2">
        <w:rPr>
          <w:rFonts w:ascii="Arial" w:hAnsi="Arial" w:cs="Arial"/>
          <w:sz w:val="28"/>
          <w:szCs w:val="28"/>
        </w:rPr>
        <w:t>ограничены</w:t>
      </w:r>
      <w:r>
        <w:rPr>
          <w:rFonts w:ascii="Arial" w:hAnsi="Arial" w:cs="Arial"/>
          <w:sz w:val="28"/>
          <w:szCs w:val="28"/>
        </w:rPr>
        <w:t xml:space="preserve"> и в жанрах вокальных произведений: классические песни советских композиторов (</w:t>
      </w:r>
      <w:proofErr w:type="spellStart"/>
      <w:r>
        <w:rPr>
          <w:rFonts w:ascii="Arial" w:hAnsi="Arial" w:cs="Arial"/>
          <w:sz w:val="28"/>
          <w:szCs w:val="28"/>
        </w:rPr>
        <w:t>Пахмутовой</w:t>
      </w:r>
      <w:proofErr w:type="spellEnd"/>
      <w:r>
        <w:rPr>
          <w:rFonts w:ascii="Arial" w:hAnsi="Arial" w:cs="Arial"/>
          <w:sz w:val="28"/>
          <w:szCs w:val="28"/>
        </w:rPr>
        <w:t>, Колмановского и т.д.), авторские (</w:t>
      </w:r>
      <w:proofErr w:type="spellStart"/>
      <w:r>
        <w:rPr>
          <w:rFonts w:ascii="Arial" w:hAnsi="Arial" w:cs="Arial"/>
          <w:sz w:val="28"/>
          <w:szCs w:val="28"/>
        </w:rPr>
        <w:t>бардовские</w:t>
      </w:r>
      <w:proofErr w:type="spellEnd"/>
      <w:r>
        <w:rPr>
          <w:rFonts w:ascii="Arial" w:hAnsi="Arial" w:cs="Arial"/>
          <w:sz w:val="28"/>
          <w:szCs w:val="28"/>
        </w:rPr>
        <w:t>) песни (</w:t>
      </w:r>
      <w:proofErr w:type="spellStart"/>
      <w:r>
        <w:rPr>
          <w:rFonts w:ascii="Arial" w:hAnsi="Arial" w:cs="Arial"/>
          <w:sz w:val="28"/>
          <w:szCs w:val="28"/>
        </w:rPr>
        <w:t>Высотский</w:t>
      </w:r>
      <w:proofErr w:type="spellEnd"/>
      <w:r>
        <w:rPr>
          <w:rFonts w:ascii="Arial" w:hAnsi="Arial" w:cs="Arial"/>
          <w:sz w:val="28"/>
          <w:szCs w:val="28"/>
        </w:rPr>
        <w:t>, Окуджава и т.д.), песни из репертуара современных исполнителей («</w:t>
      </w:r>
      <w:proofErr w:type="spellStart"/>
      <w:r>
        <w:rPr>
          <w:rFonts w:ascii="Arial" w:hAnsi="Arial" w:cs="Arial"/>
          <w:sz w:val="28"/>
          <w:szCs w:val="28"/>
        </w:rPr>
        <w:t>Любэ</w:t>
      </w:r>
      <w:proofErr w:type="spellEnd"/>
      <w:r>
        <w:rPr>
          <w:rFonts w:ascii="Arial" w:hAnsi="Arial" w:cs="Arial"/>
          <w:sz w:val="28"/>
          <w:szCs w:val="28"/>
        </w:rPr>
        <w:t xml:space="preserve">», </w:t>
      </w:r>
      <w:proofErr w:type="spellStart"/>
      <w:r w:rsidR="00552A30">
        <w:rPr>
          <w:rFonts w:ascii="Arial" w:hAnsi="Arial" w:cs="Arial"/>
          <w:sz w:val="28"/>
          <w:szCs w:val="28"/>
        </w:rPr>
        <w:t>Розенбаум</w:t>
      </w:r>
      <w:proofErr w:type="spellEnd"/>
      <w:r w:rsidR="00552A30">
        <w:rPr>
          <w:rFonts w:ascii="Arial" w:hAnsi="Arial" w:cs="Arial"/>
          <w:sz w:val="28"/>
          <w:szCs w:val="28"/>
        </w:rPr>
        <w:t xml:space="preserve"> и др.). В хоровом коллективе должны участвовать не менее 12 человек.</w:t>
      </w:r>
    </w:p>
    <w:p w:rsidR="004252A2" w:rsidRDefault="004252A2" w:rsidP="00E3430D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252A2" w:rsidRPr="00D20822" w:rsidRDefault="004252A2" w:rsidP="004252A2">
      <w:pPr>
        <w:pStyle w:val="a3"/>
        <w:ind w:firstLine="567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ПОДВЕДЕНИЕ ИТОГОВ</w:t>
      </w:r>
    </w:p>
    <w:p w:rsidR="004252A2" w:rsidRDefault="004252A2" w:rsidP="004252A2">
      <w:pPr>
        <w:pStyle w:val="a3"/>
        <w:ind w:firstLine="567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252A2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Подведение итогов фестиваля осуществляется конкурсной комиссией в соответствии с критериями оценки выступлений хоровых коллективов.</w:t>
      </w:r>
    </w:p>
    <w:p w:rsidR="004252A2" w:rsidRPr="004252A2" w:rsidRDefault="004252A2" w:rsidP="004252A2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Учреждены дипломы 1,2,3, степеней в каждой возрастной категории. Конкурсная комиссия оставляет за собой право присуждать специальные дипломы, делить или (в отдельных случаях) не присуждать призовые места, а так же вносить другие изменения в настоящее положение</w:t>
      </w:r>
    </w:p>
    <w:p w:rsidR="00FB31D8" w:rsidRDefault="00FB31D8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Pr="00D20822" w:rsidRDefault="004252A2" w:rsidP="004B46B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КРИТЕРИИ ОЦЕНКИ:</w:t>
      </w: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9536" w:type="dxa"/>
        <w:tblLook w:val="04A0"/>
      </w:tblPr>
      <w:tblGrid>
        <w:gridCol w:w="1242"/>
        <w:gridCol w:w="5103"/>
        <w:gridCol w:w="3191"/>
      </w:tblGrid>
      <w:tr w:rsidR="004252A2" w:rsidTr="004252A2">
        <w:tc>
          <w:tcPr>
            <w:tcW w:w="1242" w:type="dxa"/>
          </w:tcPr>
          <w:p w:rsidR="004252A2" w:rsidRPr="004252A2" w:rsidRDefault="004252A2" w:rsidP="004B46BA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2A2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4252A2" w:rsidRPr="004252A2" w:rsidRDefault="004252A2" w:rsidP="004B46BA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4252A2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52A2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4252A2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4252A2" w:rsidRPr="004252A2" w:rsidRDefault="004252A2" w:rsidP="004B46BA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2A2">
              <w:rPr>
                <w:rFonts w:ascii="Arial" w:hAnsi="Arial" w:cs="Arial"/>
                <w:b/>
                <w:sz w:val="32"/>
                <w:szCs w:val="32"/>
              </w:rPr>
              <w:t>Критерии</w:t>
            </w:r>
          </w:p>
        </w:tc>
        <w:tc>
          <w:tcPr>
            <w:tcW w:w="3191" w:type="dxa"/>
          </w:tcPr>
          <w:p w:rsidR="004252A2" w:rsidRPr="004252A2" w:rsidRDefault="004252A2" w:rsidP="004B46BA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2A2">
              <w:rPr>
                <w:rFonts w:ascii="Arial" w:hAnsi="Arial" w:cs="Arial"/>
                <w:b/>
                <w:sz w:val="32"/>
                <w:szCs w:val="32"/>
              </w:rPr>
              <w:t>Баллы</w:t>
            </w:r>
          </w:p>
        </w:tc>
      </w:tr>
      <w:tr w:rsidR="004252A2" w:rsidTr="004252A2">
        <w:tc>
          <w:tcPr>
            <w:tcW w:w="1242" w:type="dxa"/>
          </w:tcPr>
          <w:p w:rsidR="004252A2" w:rsidRPr="004252A2" w:rsidRDefault="004252A2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2A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52A2" w:rsidRPr="004252A2" w:rsidRDefault="004252A2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2A2">
              <w:rPr>
                <w:rFonts w:ascii="Arial" w:hAnsi="Arial" w:cs="Arial"/>
                <w:sz w:val="28"/>
                <w:szCs w:val="28"/>
              </w:rPr>
              <w:t>Сценическая культура</w:t>
            </w:r>
          </w:p>
        </w:tc>
        <w:tc>
          <w:tcPr>
            <w:tcW w:w="3191" w:type="dxa"/>
          </w:tcPr>
          <w:p w:rsidR="004252A2" w:rsidRPr="004252A2" w:rsidRDefault="001F295A" w:rsidP="001F295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4252A2" w:rsidRPr="004252A2">
              <w:rPr>
                <w:rFonts w:ascii="Arial" w:hAnsi="Arial" w:cs="Arial"/>
                <w:sz w:val="28"/>
                <w:szCs w:val="28"/>
              </w:rPr>
              <w:t>1-5 баллов</w:t>
            </w:r>
          </w:p>
        </w:tc>
      </w:tr>
      <w:tr w:rsidR="001F295A" w:rsidTr="004252A2">
        <w:tc>
          <w:tcPr>
            <w:tcW w:w="1242" w:type="dxa"/>
          </w:tcPr>
          <w:p w:rsidR="001F295A" w:rsidRPr="004252A2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F295A" w:rsidRPr="004252A2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Свободное владение исполняемым материалом, степень самостоятельности, эмоциональной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отдачи участников</w:t>
            </w:r>
          </w:p>
        </w:tc>
        <w:tc>
          <w:tcPr>
            <w:tcW w:w="3191" w:type="dxa"/>
          </w:tcPr>
          <w:p w:rsidR="001F295A" w:rsidRPr="001F295A" w:rsidRDefault="001F295A" w:rsidP="001F295A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 баллов</w:t>
            </w:r>
          </w:p>
        </w:tc>
      </w:tr>
      <w:tr w:rsidR="001F295A" w:rsidTr="004252A2">
        <w:tc>
          <w:tcPr>
            <w:tcW w:w="1242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Чистота интонации, наличие многоголосия, полифонии</w:t>
            </w:r>
          </w:p>
        </w:tc>
        <w:tc>
          <w:tcPr>
            <w:tcW w:w="3191" w:type="dxa"/>
          </w:tcPr>
          <w:p w:rsidR="001F295A" w:rsidRDefault="001F295A" w:rsidP="001F295A">
            <w:pPr>
              <w:pStyle w:val="a5"/>
              <w:numPr>
                <w:ilvl w:val="0"/>
                <w:numId w:val="2"/>
              </w:numPr>
            </w:pPr>
            <w:r w:rsidRPr="001F295A">
              <w:rPr>
                <w:rFonts w:ascii="Arial" w:hAnsi="Arial" w:cs="Arial"/>
                <w:sz w:val="28"/>
                <w:szCs w:val="28"/>
              </w:rPr>
              <w:t>5 баллов</w:t>
            </w:r>
          </w:p>
        </w:tc>
      </w:tr>
      <w:tr w:rsidR="001F295A" w:rsidTr="004252A2">
        <w:tc>
          <w:tcPr>
            <w:tcW w:w="1242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Вокальная и хоровая артикуляция</w:t>
            </w:r>
          </w:p>
        </w:tc>
        <w:tc>
          <w:tcPr>
            <w:tcW w:w="3191" w:type="dxa"/>
          </w:tcPr>
          <w:p w:rsidR="001F295A" w:rsidRDefault="001F295A" w:rsidP="001F295A">
            <w:pPr>
              <w:pStyle w:val="a5"/>
              <w:numPr>
                <w:ilvl w:val="0"/>
                <w:numId w:val="3"/>
              </w:numPr>
            </w:pPr>
            <w:r w:rsidRPr="001F295A">
              <w:rPr>
                <w:rFonts w:ascii="Arial" w:hAnsi="Arial" w:cs="Arial"/>
                <w:sz w:val="28"/>
                <w:szCs w:val="28"/>
              </w:rPr>
              <w:t>5 баллов</w:t>
            </w:r>
          </w:p>
        </w:tc>
      </w:tr>
      <w:tr w:rsidR="001F295A" w:rsidTr="004252A2">
        <w:tc>
          <w:tcPr>
            <w:tcW w:w="1242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Характерность и органичность применяемых элементов хореографии, инструментального сопровождения, эстетика костюма, презентаций</w:t>
            </w:r>
          </w:p>
        </w:tc>
        <w:tc>
          <w:tcPr>
            <w:tcW w:w="3191" w:type="dxa"/>
          </w:tcPr>
          <w:p w:rsidR="001F295A" w:rsidRDefault="001F295A" w:rsidP="001F295A">
            <w:pPr>
              <w:pStyle w:val="a5"/>
              <w:numPr>
                <w:ilvl w:val="0"/>
                <w:numId w:val="4"/>
              </w:numPr>
            </w:pPr>
            <w:r w:rsidRPr="001F295A">
              <w:rPr>
                <w:rFonts w:ascii="Arial" w:hAnsi="Arial" w:cs="Arial"/>
                <w:sz w:val="28"/>
                <w:szCs w:val="28"/>
              </w:rPr>
              <w:t>5 баллов</w:t>
            </w:r>
          </w:p>
        </w:tc>
      </w:tr>
      <w:tr w:rsidR="001F295A" w:rsidTr="004252A2">
        <w:tc>
          <w:tcPr>
            <w:tcW w:w="1242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Соответствие произведений целям и задачам Фестиваля, а также возрастным и индивидуальным возможностям исполнителей</w:t>
            </w:r>
          </w:p>
        </w:tc>
        <w:tc>
          <w:tcPr>
            <w:tcW w:w="3191" w:type="dxa"/>
          </w:tcPr>
          <w:p w:rsidR="001F295A" w:rsidRPr="00D207E2" w:rsidRDefault="001F295A" w:rsidP="00ED022C">
            <w:pPr>
              <w:rPr>
                <w:rFonts w:ascii="Arial" w:hAnsi="Arial" w:cs="Arial"/>
                <w:sz w:val="28"/>
                <w:szCs w:val="28"/>
              </w:rPr>
            </w:pPr>
            <w:r w:rsidRPr="00D207E2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– 5 баллов</w:t>
            </w:r>
          </w:p>
        </w:tc>
      </w:tr>
      <w:tr w:rsidR="001F295A" w:rsidTr="004252A2">
        <w:tc>
          <w:tcPr>
            <w:tcW w:w="1242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295A" w:rsidRDefault="001F295A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1F295A" w:rsidRPr="00D207E2" w:rsidRDefault="001F295A" w:rsidP="00ED0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30 баллов</w:t>
            </w:r>
          </w:p>
        </w:tc>
      </w:tr>
    </w:tbl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Pr="001F295A" w:rsidRDefault="001F295A" w:rsidP="001F295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сценического костюма для участников фестиваля обязательно.</w:t>
      </w: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C7200" w:rsidRDefault="00BC7200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C7200" w:rsidRDefault="00BC7200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C7200" w:rsidRDefault="00BC7200" w:rsidP="00D20822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Заявка на участие в муниципальном </w:t>
      </w:r>
      <w:r w:rsidR="003D2DED">
        <w:rPr>
          <w:rFonts w:ascii="Arial" w:hAnsi="Arial" w:cs="Arial"/>
          <w:sz w:val="32"/>
          <w:szCs w:val="32"/>
        </w:rPr>
        <w:t>марафоне-фестивале  школьных хоров по песням, посвященным Вов.</w:t>
      </w:r>
    </w:p>
    <w:p w:rsidR="003D2DED" w:rsidRDefault="003D2DED" w:rsidP="004B46BA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3D2DED" w:rsidRDefault="003D2DED" w:rsidP="004B46BA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образовательного учреждения)</w:t>
      </w:r>
    </w:p>
    <w:p w:rsidR="003D2DED" w:rsidRDefault="003D2DED" w:rsidP="004B46B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D2DED" w:rsidRDefault="003D2DED" w:rsidP="004B46BA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242"/>
        <w:gridCol w:w="3686"/>
        <w:gridCol w:w="4536"/>
      </w:tblGrid>
      <w:tr w:rsidR="003D2DED" w:rsidTr="003D2DED">
        <w:tc>
          <w:tcPr>
            <w:tcW w:w="1242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D2DED" w:rsidRDefault="003D2DED" w:rsidP="003D2DE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хорового коллектива</w:t>
            </w:r>
          </w:p>
        </w:tc>
        <w:tc>
          <w:tcPr>
            <w:tcW w:w="4536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DED" w:rsidTr="003D2DED">
        <w:tc>
          <w:tcPr>
            <w:tcW w:w="1242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D2DED" w:rsidRDefault="003D2DED" w:rsidP="003D2DE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руководителя хора, должность, контактный телефон</w:t>
            </w:r>
          </w:p>
        </w:tc>
        <w:tc>
          <w:tcPr>
            <w:tcW w:w="4536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DED" w:rsidTr="003D2DED">
        <w:tc>
          <w:tcPr>
            <w:tcW w:w="1242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D2DED" w:rsidRDefault="003D2DED" w:rsidP="003D2DE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 участников (ФИО, класс)</w:t>
            </w:r>
          </w:p>
        </w:tc>
        <w:tc>
          <w:tcPr>
            <w:tcW w:w="4536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DED" w:rsidTr="003D2DED">
        <w:tc>
          <w:tcPr>
            <w:tcW w:w="1242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D2DED" w:rsidRDefault="003D2DED" w:rsidP="003D2DE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Репертуар:</w:t>
            </w:r>
          </w:p>
          <w:p w:rsidR="003D2DED" w:rsidRDefault="003D2DED" w:rsidP="003D2DE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4.1. Наименование исполняемых музыкальных произведений,</w:t>
            </w:r>
          </w:p>
          <w:p w:rsidR="003D2DED" w:rsidRDefault="003D2DED" w:rsidP="003D2DE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4.2. Авторы слов и музыки</w:t>
            </w:r>
          </w:p>
        </w:tc>
        <w:tc>
          <w:tcPr>
            <w:tcW w:w="4536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DED" w:rsidTr="003D2DED">
        <w:tc>
          <w:tcPr>
            <w:tcW w:w="1242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D2DED" w:rsidRDefault="003D2DED" w:rsidP="003D2DE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Наличие и техническая характеристика фонограмм</w:t>
            </w:r>
          </w:p>
        </w:tc>
        <w:tc>
          <w:tcPr>
            <w:tcW w:w="4536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DED" w:rsidTr="003D2DED">
        <w:tc>
          <w:tcPr>
            <w:tcW w:w="1242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D2DED" w:rsidRDefault="003D2DED" w:rsidP="003D2DED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Наличие сценических костюмов</w:t>
            </w:r>
          </w:p>
        </w:tc>
        <w:tc>
          <w:tcPr>
            <w:tcW w:w="4536" w:type="dxa"/>
          </w:tcPr>
          <w:p w:rsidR="003D2DED" w:rsidRDefault="003D2DED" w:rsidP="004B46B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2DED" w:rsidRPr="003D2DED" w:rsidRDefault="003D2DED" w:rsidP="004B46B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252A2" w:rsidRPr="004B46BA" w:rsidRDefault="004252A2" w:rsidP="004B46BA">
      <w:pPr>
        <w:pStyle w:val="a3"/>
        <w:jc w:val="center"/>
        <w:rPr>
          <w:rFonts w:ascii="Arial" w:hAnsi="Arial" w:cs="Arial"/>
          <w:sz w:val="32"/>
          <w:szCs w:val="32"/>
        </w:rPr>
      </w:pPr>
    </w:p>
    <w:sectPr w:rsidR="004252A2" w:rsidRPr="004B46BA" w:rsidSect="0074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079"/>
    <w:multiLevelType w:val="hybridMultilevel"/>
    <w:tmpl w:val="84262018"/>
    <w:lvl w:ilvl="0" w:tplc="C6C2734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950"/>
    <w:multiLevelType w:val="hybridMultilevel"/>
    <w:tmpl w:val="F250A3AE"/>
    <w:lvl w:ilvl="0" w:tplc="16CAA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675F"/>
    <w:multiLevelType w:val="hybridMultilevel"/>
    <w:tmpl w:val="138C2714"/>
    <w:lvl w:ilvl="0" w:tplc="237E13F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738ED"/>
    <w:multiLevelType w:val="hybridMultilevel"/>
    <w:tmpl w:val="D0085250"/>
    <w:lvl w:ilvl="0" w:tplc="6584FF7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46BA"/>
    <w:rsid w:val="000B0E60"/>
    <w:rsid w:val="001F295A"/>
    <w:rsid w:val="002A4B7F"/>
    <w:rsid w:val="00316B92"/>
    <w:rsid w:val="003D2DED"/>
    <w:rsid w:val="004252A2"/>
    <w:rsid w:val="004B46BA"/>
    <w:rsid w:val="00552A30"/>
    <w:rsid w:val="005E612C"/>
    <w:rsid w:val="00693E84"/>
    <w:rsid w:val="00740155"/>
    <w:rsid w:val="00A82AFD"/>
    <w:rsid w:val="00BC7200"/>
    <w:rsid w:val="00C70E68"/>
    <w:rsid w:val="00CD1A84"/>
    <w:rsid w:val="00D20822"/>
    <w:rsid w:val="00E3430D"/>
    <w:rsid w:val="00E71CD7"/>
    <w:rsid w:val="00EA1459"/>
    <w:rsid w:val="00EF0061"/>
    <w:rsid w:val="00F553DA"/>
    <w:rsid w:val="00FB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6BA"/>
    <w:pPr>
      <w:spacing w:after="0" w:line="240" w:lineRule="auto"/>
    </w:pPr>
  </w:style>
  <w:style w:type="table" w:styleId="a4">
    <w:name w:val="Table Grid"/>
    <w:basedOn w:val="a1"/>
    <w:uiPriority w:val="59"/>
    <w:rsid w:val="0042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2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3A235-5212-427E-AF0C-EC9852BB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2015-03-20T08:31:00Z</cp:lastPrinted>
  <dcterms:created xsi:type="dcterms:W3CDTF">2015-02-24T05:11:00Z</dcterms:created>
  <dcterms:modified xsi:type="dcterms:W3CDTF">2015-03-20T08:31:00Z</dcterms:modified>
</cp:coreProperties>
</file>