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81" w:rsidRDefault="00C12F81" w:rsidP="00C12F81">
      <w:pPr>
        <w:pStyle w:val="a3"/>
        <w:shd w:val="clear" w:color="auto" w:fill="FFFAFA"/>
        <w:spacing w:before="0" w:beforeAutospacing="0" w:after="0" w:afterAutospacing="0" w:line="312" w:lineRule="atLeast"/>
        <w:jc w:val="center"/>
        <w:rPr>
          <w:rFonts w:ascii="Arial" w:hAnsi="Arial" w:cs="Arial"/>
          <w:color w:val="000000"/>
          <w:sz w:val="18"/>
          <w:szCs w:val="18"/>
        </w:rPr>
      </w:pPr>
      <w:r>
        <w:rPr>
          <w:rFonts w:ascii="Arial" w:hAnsi="Arial" w:cs="Arial"/>
          <w:color w:val="FF6600"/>
          <w:sz w:val="18"/>
          <w:szCs w:val="18"/>
        </w:rPr>
        <w:t>Всеобщая декларация прав человека</w:t>
      </w:r>
    </w:p>
    <w:p w:rsidR="00C12F81" w:rsidRDefault="00C12F81" w:rsidP="00C12F81">
      <w:pPr>
        <w:pStyle w:val="a3"/>
        <w:shd w:val="clear" w:color="auto" w:fill="FFFAFA"/>
        <w:spacing w:before="0" w:beforeAutospacing="0" w:after="0" w:afterAutospacing="0" w:line="312" w:lineRule="atLeast"/>
        <w:jc w:val="center"/>
        <w:rPr>
          <w:rFonts w:ascii="Arial" w:hAnsi="Arial" w:cs="Arial"/>
          <w:color w:val="000000"/>
          <w:sz w:val="18"/>
          <w:szCs w:val="18"/>
        </w:rPr>
      </w:pPr>
      <w:r>
        <w:rPr>
          <w:rFonts w:ascii="Arial" w:hAnsi="Arial" w:cs="Arial"/>
          <w:color w:val="000000"/>
          <w:sz w:val="18"/>
          <w:szCs w:val="18"/>
        </w:rPr>
        <w:t> </w:t>
      </w:r>
      <w:r>
        <w:rPr>
          <w:rFonts w:ascii="Arial" w:hAnsi="Arial" w:cs="Arial"/>
          <w:color w:val="333333"/>
          <w:sz w:val="18"/>
          <w:szCs w:val="18"/>
        </w:rPr>
        <w:t>Принята резолюцией 217 А (III) Генеральной Ассамблеи ООН от 10 декабря 1948 года</w:t>
      </w:r>
    </w:p>
    <w:p w:rsidR="00C12F81" w:rsidRDefault="00C12F81" w:rsidP="00C12F81">
      <w:pPr>
        <w:pStyle w:val="a3"/>
        <w:shd w:val="clear" w:color="auto" w:fill="FFFAFA"/>
        <w:spacing w:before="0" w:beforeAutospacing="0" w:after="120" w:afterAutospacing="0" w:line="312" w:lineRule="atLeast"/>
        <w:jc w:val="both"/>
        <w:rPr>
          <w:rFonts w:ascii="Arial" w:hAnsi="Arial" w:cs="Arial"/>
          <w:color w:val="000000"/>
          <w:sz w:val="18"/>
          <w:szCs w:val="18"/>
        </w:rPr>
      </w:pPr>
      <w:r>
        <w:rPr>
          <w:rFonts w:ascii="Arial" w:hAnsi="Arial" w:cs="Arial"/>
          <w:color w:val="000000"/>
          <w:sz w:val="18"/>
          <w:szCs w:val="18"/>
        </w:rPr>
        <w:t> </w:t>
      </w:r>
    </w:p>
    <w:p w:rsidR="00C12F81" w:rsidRDefault="00C12F81" w:rsidP="00C12F81">
      <w:pPr>
        <w:pStyle w:val="a3"/>
        <w:shd w:val="clear" w:color="auto" w:fill="FFFAFA"/>
        <w:spacing w:before="0" w:beforeAutospacing="0" w:after="120" w:afterAutospacing="0" w:line="312" w:lineRule="atLeast"/>
        <w:jc w:val="both"/>
        <w:rPr>
          <w:rFonts w:ascii="Arial" w:hAnsi="Arial" w:cs="Arial"/>
          <w:color w:val="000000"/>
          <w:sz w:val="18"/>
          <w:szCs w:val="18"/>
        </w:rPr>
      </w:pPr>
      <w:r>
        <w:rPr>
          <w:rFonts w:ascii="Arial" w:hAnsi="Arial" w:cs="Arial"/>
          <w:color w:val="000000"/>
          <w:sz w:val="18"/>
          <w:szCs w:val="18"/>
        </w:rPr>
        <w:t> </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Преамбула</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принимая во внимание, что необходимо содействовать развитию дружественных отношений между народами; и</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принимая во внимание, что всеобщее понимание характера этих прав и свобод имеет огромное значение для полного выполнения этого обязательства,</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Генеральная Ассамблея,</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провозглашает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государств-членов Организации, так и среди народов территорий, находящихся под их юрисдикцией.</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2</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lastRenderedPageBreak/>
        <w:t>Статья 3</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Каждый человек имеет право на жизнь, на свободу и на личную неприкосновенность.</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4</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Никто не должен содержаться в рабстве или в подневольном состоянии; рабство и работорговля запрещаются во всех их видах.</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5</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Никто не должен подвергаться пыткам или жестоким, бесчеловечным или унижающим его достоинство обращению и наказанию.</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6</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Каждый человек, где бы он ни находился, имеет право на признание его правосубъектности.</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7</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8</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9</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Никто не может быть подвергнут произвольному аресту, задержанию или изгнанию.</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10</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11</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12</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lastRenderedPageBreak/>
        <w:t>Статья 13</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Каждый человек имеет право свободно передвигаться и выбирать себе местожительство в пределах каждого государства.</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Каждый человек имеет право покидать любую страну, включая свою собственную, и возвращаться в свою страну.</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14</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Каждый человек имеет право искать убежища от преследования в других странах и пользоваться этим убежищем.</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15</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Каждый человек имеет право на гражданство.</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Никто не может быть произвольно лишен своего гражданства или права изменить свое гражданство.</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16</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Брак может быть заключен только при свободном и полном согласии обеих вступающих в брак сторон.</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Семья является естественной и основной ячейкой общества и имеет право на защиту со стороны общества и государства.</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17</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Каждый человек имеет право владеть имуществом как единолично, так и совместно с другими.</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Никто не должен быть произвольно лишен своего имущества.</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18</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19</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20</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Каждый человек имеет право на свободу мирных собраний и ассоциаций.</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Никто не может быть принуждаем вступать в какую-либо ассоциацию.</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21</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lastRenderedPageBreak/>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Каждый человек имеет право равного доступа к государственной службе в своей стране.</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22</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23</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Каждый человек имеет право на труд, на свободный выбор работы, на справедливые и благоприятные условия труда и на защиту от безработицы.</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Каждый человек, без какой-либо дискриминации, имеет право на равную оплату за равный труд.</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4. Каждый человек имеет право создавать профессиональные союзы и входить в профессиональные союзы для защиты своих интересов.</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24</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Каждый человек имеет право на отдых и досуг, включая право на разумное ограничение рабочего дня и на оплачиваемый периодический отпуск.</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25</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26</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lastRenderedPageBreak/>
        <w:t>3. Родители имеют право приоритета в выборе вида образования для своих малолетних детей.</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27</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28</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29</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1. Каждый человек имеет обязанности перед обществом, в котором только и возможно свободное и полное развитие его личности.</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3. Осуществление этих прав и свобод ни в коем случае не должно противоречить целям и принципам Организации Объединенных Наций.</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Style w:val="a4"/>
          <w:rFonts w:ascii="Arial" w:hAnsi="Arial" w:cs="Arial"/>
          <w:color w:val="333333"/>
          <w:sz w:val="18"/>
          <w:szCs w:val="18"/>
        </w:rPr>
        <w:t>Статья 30</w:t>
      </w:r>
    </w:p>
    <w:p w:rsidR="00C12F81" w:rsidRDefault="00C12F81" w:rsidP="00C12F81">
      <w:pPr>
        <w:pStyle w:val="a3"/>
        <w:shd w:val="clear" w:color="auto" w:fill="FFFAFA"/>
        <w:spacing w:before="0" w:beforeAutospacing="0" w:after="0" w:afterAutospacing="0" w:line="312" w:lineRule="atLeast"/>
        <w:jc w:val="both"/>
        <w:rPr>
          <w:rFonts w:ascii="Arial" w:hAnsi="Arial" w:cs="Arial"/>
          <w:color w:val="000000"/>
          <w:sz w:val="18"/>
          <w:szCs w:val="18"/>
        </w:rPr>
      </w:pPr>
      <w:r>
        <w:rPr>
          <w:rFonts w:ascii="Arial" w:hAnsi="Arial" w:cs="Arial"/>
          <w:color w:val="333333"/>
          <w:sz w:val="18"/>
          <w:szCs w:val="18"/>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EC324D" w:rsidRDefault="00EC324D">
      <w:bookmarkStart w:id="0" w:name="_GoBack"/>
      <w:bookmarkEnd w:id="0"/>
    </w:p>
    <w:sectPr w:rsidR="00EC3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21"/>
    <w:rsid w:val="00460D21"/>
    <w:rsid w:val="00C12F81"/>
    <w:rsid w:val="00EC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2F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2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10146</Characters>
  <Application>Microsoft Office Word</Application>
  <DocSecurity>0</DocSecurity>
  <Lines>84</Lines>
  <Paragraphs>23</Paragraphs>
  <ScaleCrop>false</ScaleCrop>
  <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dc:creator>
  <cp:keywords/>
  <dc:description/>
  <cp:lastModifiedBy>дл</cp:lastModifiedBy>
  <cp:revision>2</cp:revision>
  <dcterms:created xsi:type="dcterms:W3CDTF">2014-02-07T14:40:00Z</dcterms:created>
  <dcterms:modified xsi:type="dcterms:W3CDTF">2014-02-07T14:41:00Z</dcterms:modified>
</cp:coreProperties>
</file>