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EC" w:rsidRPr="000322EC" w:rsidRDefault="000322EC" w:rsidP="000322E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</w:t>
      </w:r>
      <w:r w:rsidR="009A1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методической работы </w:t>
      </w:r>
      <w:proofErr w:type="gramStart"/>
      <w:r w:rsidR="009A1B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22EC" w:rsidRPr="000322EC" w:rsidRDefault="000322EC" w:rsidP="000322E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Вагайского района за 2015-16 </w:t>
      </w:r>
      <w:proofErr w:type="spellStart"/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proofErr w:type="gramStart"/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proofErr w:type="spellEnd"/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22EC" w:rsidRPr="000322EC" w:rsidRDefault="000322EC" w:rsidP="000322E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2EC" w:rsidRPr="000322EC" w:rsidRDefault="000322EC" w:rsidP="000322EC">
      <w:pPr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22EC">
        <w:rPr>
          <w:rFonts w:ascii="Times New Roman" w:eastAsia="Times New Roman" w:hAnsi="Times New Roman" w:cs="Times New Roman"/>
          <w:sz w:val="24"/>
          <w:szCs w:val="26"/>
          <w:lang w:eastAsia="ru-RU"/>
        </w:rPr>
        <w:t>ОСНОВНЫЕ НАПРАВЛЕНИЯ ДЕЯТЕЛЬНОСТИ</w:t>
      </w:r>
    </w:p>
    <w:p w:rsidR="000322EC" w:rsidRPr="000322EC" w:rsidRDefault="000322EC" w:rsidP="000322EC">
      <w:pPr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22EC">
        <w:rPr>
          <w:rFonts w:ascii="Times New Roman" w:eastAsia="Times New Roman" w:hAnsi="Times New Roman" w:cs="Times New Roman"/>
          <w:sz w:val="24"/>
          <w:szCs w:val="26"/>
          <w:lang w:eastAsia="ru-RU"/>
        </w:rPr>
        <w:t>В 2015 -2016 УЧЕБНОМ ГОДУ</w:t>
      </w:r>
    </w:p>
    <w:p w:rsidR="0055731F" w:rsidRDefault="0055731F" w:rsidP="000322EC">
      <w:pPr>
        <w:jc w:val="center"/>
        <w:rPr>
          <w:sz w:val="20"/>
        </w:rPr>
      </w:pPr>
    </w:p>
    <w:p w:rsidR="000322EC" w:rsidRPr="000322EC" w:rsidRDefault="000322EC" w:rsidP="000322EC">
      <w:pPr>
        <w:pStyle w:val="a3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квалификации педагогических работников ДОО по вопросам </w:t>
      </w:r>
    </w:p>
    <w:p w:rsidR="000322EC" w:rsidRPr="000322EC" w:rsidRDefault="000322EC" w:rsidP="000322EC">
      <w:pPr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профессиональной деятельност</w:t>
      </w:r>
      <w:r w:rsidR="00395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условиях реализации ФГОС </w:t>
      </w:r>
      <w:proofErr w:type="gramStart"/>
      <w:r w:rsidR="00395566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39556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322EC" w:rsidRPr="000322EC" w:rsidRDefault="00395566" w:rsidP="000322EC">
      <w:pPr>
        <w:pStyle w:val="a3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р</w:t>
      </w:r>
      <w:r w:rsidR="000322EC"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еализация образовательной программы дошкольного образования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ФГОС</w:t>
      </w:r>
      <w:r w:rsidR="000322EC"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322EC"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0322EC"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22EC" w:rsidRPr="000322EC" w:rsidRDefault="000322EC" w:rsidP="000322EC">
      <w:pPr>
        <w:pStyle w:val="a3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</w:t>
      </w:r>
      <w:proofErr w:type="spellStart"/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деятельностного</w:t>
      </w:r>
      <w:proofErr w:type="spellEnd"/>
      <w:r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подхода, внедрение современных образовательных технологий для создания оптимальных условий поддержки успешности и психологического здоровья воспитанников.</w:t>
      </w:r>
    </w:p>
    <w:p w:rsidR="00395566" w:rsidRDefault="00395566" w:rsidP="000322EC">
      <w:pPr>
        <w:pStyle w:val="a3"/>
        <w:numPr>
          <w:ilvl w:val="0"/>
          <w:numId w:val="1"/>
        </w:numPr>
        <w:ind w:left="709" w:hanging="425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56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322EC" w:rsidRPr="00395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бобщение и распространение педагогического опыта через организацию методических </w:t>
      </w:r>
      <w:r w:rsidRPr="00395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семинаров,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совещаний с руководителями и старшими воспитателями, </w:t>
      </w:r>
      <w:r w:rsidRPr="0039556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мастер-классов, конкурсов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2AB8" w:rsidRDefault="00AE2D15" w:rsidP="00B02AB8">
      <w:pPr>
        <w:pStyle w:val="a3"/>
        <w:numPr>
          <w:ilvl w:val="0"/>
          <w:numId w:val="1"/>
        </w:numPr>
        <w:ind w:left="709" w:hanging="425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Насыщение</w:t>
      </w:r>
      <w:r w:rsidR="000322EC"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развивающей предметно-</w:t>
      </w:r>
      <w:r w:rsidR="000322EC" w:rsidRPr="00395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пространственной среды в  </w:t>
      </w:r>
      <w:r w:rsidR="000322EC"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ФГОС </w:t>
      </w:r>
      <w:proofErr w:type="gramStart"/>
      <w:r w:rsidR="000322EC" w:rsidRPr="000322EC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39556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322EC" w:rsidRDefault="000322EC" w:rsidP="00B02AB8">
      <w:pPr>
        <w:pStyle w:val="a3"/>
        <w:numPr>
          <w:ilvl w:val="0"/>
          <w:numId w:val="1"/>
        </w:numPr>
        <w:ind w:left="709" w:hanging="425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AB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включение родителей в образовательный процесс ДОО</w:t>
      </w:r>
      <w:r w:rsidR="00B02AB8" w:rsidRPr="00B02AB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5694F" w:rsidRDefault="0065694F" w:rsidP="0065694F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B0C" w:rsidRDefault="00443B0C" w:rsidP="009D7EA9">
      <w:pPr>
        <w:pStyle w:val="Default"/>
        <w:ind w:firstLine="567"/>
        <w:jc w:val="both"/>
      </w:pPr>
    </w:p>
    <w:p w:rsidR="00443B0C" w:rsidRPr="00443B0C" w:rsidRDefault="009D7EA9" w:rsidP="00443B0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A9">
        <w:rPr>
          <w:rFonts w:ascii="Times New Roman" w:hAnsi="Times New Roman" w:cs="Times New Roman"/>
          <w:sz w:val="24"/>
          <w:szCs w:val="24"/>
        </w:rPr>
        <w:t xml:space="preserve">Основной задачей </w:t>
      </w:r>
      <w:r w:rsidRPr="00443B0C">
        <w:rPr>
          <w:rFonts w:ascii="Times New Roman" w:hAnsi="Times New Roman" w:cs="Times New Roman"/>
          <w:sz w:val="24"/>
          <w:szCs w:val="24"/>
        </w:rPr>
        <w:t>в 2015-2016</w:t>
      </w:r>
      <w:r w:rsidR="00443B0C">
        <w:rPr>
          <w:rFonts w:ascii="Times New Roman" w:hAnsi="Times New Roman" w:cs="Times New Roman"/>
          <w:sz w:val="24"/>
          <w:szCs w:val="24"/>
        </w:rPr>
        <w:t xml:space="preserve"> году являлось</w:t>
      </w:r>
      <w:r w:rsidRPr="009D7EA9">
        <w:rPr>
          <w:rFonts w:ascii="Times New Roman" w:hAnsi="Times New Roman" w:cs="Times New Roman"/>
          <w:sz w:val="24"/>
          <w:szCs w:val="24"/>
        </w:rPr>
        <w:t xml:space="preserve"> </w:t>
      </w:r>
      <w:r w:rsidR="00443B0C">
        <w:rPr>
          <w:rFonts w:ascii="Times New Roman" w:hAnsi="Times New Roman" w:cs="Times New Roman"/>
          <w:sz w:val="24"/>
          <w:szCs w:val="24"/>
        </w:rPr>
        <w:t>п</w:t>
      </w:r>
      <w:r w:rsidR="00443B0C" w:rsidRPr="00443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</w:t>
      </w:r>
      <w:r w:rsidR="0044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работу по оказанию </w:t>
      </w:r>
      <w:r w:rsidR="00443B0C" w:rsidRPr="00443B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содействия в обеспечении</w:t>
      </w:r>
      <w:r w:rsidR="0044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0C" w:rsidRPr="00443B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 качества дошкольного образования.</w:t>
      </w:r>
    </w:p>
    <w:p w:rsidR="00443B0C" w:rsidRPr="00443B0C" w:rsidRDefault="00443B0C" w:rsidP="00443B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подготовке педагогических кадров дошкольных учреждений </w:t>
      </w:r>
    </w:p>
    <w:p w:rsidR="00443B0C" w:rsidRPr="00443B0C" w:rsidRDefault="00443B0C" w:rsidP="00443B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обучению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ФГОС.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равные стартовые возможности детей дошкольного возраста для поступления в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65694F" w:rsidRPr="009D7EA9" w:rsidRDefault="0065694F" w:rsidP="009D7EA9">
      <w:pPr>
        <w:pStyle w:val="Default"/>
        <w:ind w:firstLine="567"/>
        <w:jc w:val="both"/>
      </w:pPr>
    </w:p>
    <w:p w:rsidR="00BC0BB8" w:rsidRPr="009D7EA9" w:rsidRDefault="00BC0BB8" w:rsidP="009D7EA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C0BB8" w:rsidRDefault="00BC0BB8" w:rsidP="00AE2D1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0BB8">
        <w:rPr>
          <w:rFonts w:ascii="Times New Roman" w:hAnsi="Times New Roman" w:cs="Times New Roman"/>
          <w:b/>
          <w:sz w:val="24"/>
          <w:szCs w:val="24"/>
        </w:rPr>
        <w:t>Кадровый состав дошкольных учреждений и ГКП.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BB8" w:rsidRPr="00BC0BB8" w:rsidRDefault="00BC0BB8" w:rsidP="00AE2D1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0BB8">
        <w:rPr>
          <w:rFonts w:ascii="Times New Roman" w:hAnsi="Times New Roman" w:cs="Times New Roman"/>
          <w:sz w:val="24"/>
          <w:szCs w:val="24"/>
        </w:rPr>
        <w:t>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C0BB8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0BB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0BB8">
        <w:rPr>
          <w:rFonts w:ascii="Times New Roman" w:hAnsi="Times New Roman" w:cs="Times New Roman"/>
          <w:sz w:val="24"/>
          <w:szCs w:val="24"/>
        </w:rPr>
        <w:t xml:space="preserve"> г. в дошкольных образовательных учреждениях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C0BB8">
        <w:rPr>
          <w:rFonts w:ascii="Times New Roman" w:hAnsi="Times New Roman" w:cs="Times New Roman"/>
          <w:sz w:val="24"/>
          <w:szCs w:val="24"/>
        </w:rPr>
        <w:t xml:space="preserve">ГКП района количество фактически работающих педагогических работников составило </w:t>
      </w:r>
      <w:r w:rsidRPr="00BC0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250C">
        <w:rPr>
          <w:rFonts w:ascii="Times New Roman" w:hAnsi="Times New Roman" w:cs="Times New Roman"/>
          <w:b/>
          <w:bCs/>
          <w:sz w:val="24"/>
          <w:szCs w:val="24"/>
        </w:rPr>
        <w:t xml:space="preserve">79 </w:t>
      </w:r>
      <w:r w:rsidRPr="00BC0BB8">
        <w:rPr>
          <w:rFonts w:ascii="Times New Roman" w:hAnsi="Times New Roman" w:cs="Times New Roman"/>
          <w:sz w:val="24"/>
          <w:szCs w:val="24"/>
        </w:rPr>
        <w:t>человек.</w:t>
      </w:r>
    </w:p>
    <w:p w:rsidR="00BC0BB8" w:rsidRDefault="00BC0BB8" w:rsidP="00AE2D1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C0BB8" w:rsidRDefault="00BC0BB8" w:rsidP="00BC0BB8">
      <w:pPr>
        <w:pStyle w:val="Default"/>
      </w:pPr>
    </w:p>
    <w:tbl>
      <w:tblPr>
        <w:tblW w:w="10774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774"/>
      </w:tblGrid>
      <w:tr w:rsidR="00BC0BB8" w:rsidTr="00D45826">
        <w:trPr>
          <w:trHeight w:val="218"/>
        </w:trPr>
        <w:tc>
          <w:tcPr>
            <w:tcW w:w="10774" w:type="dxa"/>
          </w:tcPr>
          <w:p w:rsidR="00BC0BB8" w:rsidRDefault="00BC0BB8" w:rsidP="00CF36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кадрах на 01.06.2016</w:t>
            </w:r>
          </w:p>
          <w:p w:rsidR="00BC0BB8" w:rsidRDefault="00BC0BB8" w:rsidP="00CF362C">
            <w:pPr>
              <w:pStyle w:val="Default"/>
              <w:jc w:val="center"/>
              <w:rPr>
                <w:sz w:val="23"/>
                <w:szCs w:val="23"/>
              </w:rPr>
            </w:pPr>
          </w:p>
          <w:tbl>
            <w:tblPr>
              <w:tblStyle w:val="a4"/>
              <w:tblW w:w="10517" w:type="dxa"/>
              <w:tblLayout w:type="fixed"/>
              <w:tblLook w:val="04A0"/>
            </w:tblPr>
            <w:tblGrid>
              <w:gridCol w:w="1447"/>
              <w:gridCol w:w="709"/>
              <w:gridCol w:w="567"/>
              <w:gridCol w:w="567"/>
              <w:gridCol w:w="426"/>
              <w:gridCol w:w="425"/>
              <w:gridCol w:w="425"/>
              <w:gridCol w:w="426"/>
              <w:gridCol w:w="426"/>
              <w:gridCol w:w="568"/>
              <w:gridCol w:w="567"/>
              <w:gridCol w:w="567"/>
              <w:gridCol w:w="567"/>
              <w:gridCol w:w="706"/>
              <w:gridCol w:w="709"/>
              <w:gridCol w:w="709"/>
              <w:gridCol w:w="706"/>
            </w:tblGrid>
            <w:tr w:rsidR="00CF362C" w:rsidTr="00D45826">
              <w:tc>
                <w:tcPr>
                  <w:tcW w:w="1447" w:type="dxa"/>
                  <w:vMerge w:val="restart"/>
                </w:tcPr>
                <w:p w:rsidR="00CF362C" w:rsidRPr="0076250C" w:rsidRDefault="00CF362C" w:rsidP="00CF362C">
                  <w:pPr>
                    <w:pStyle w:val="Default"/>
                    <w:ind w:left="-255"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Категория кадров</w:t>
                  </w:r>
                </w:p>
              </w:tc>
              <w:tc>
                <w:tcPr>
                  <w:tcW w:w="709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5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6250C">
                    <w:rPr>
                      <w:sz w:val="20"/>
                      <w:szCs w:val="20"/>
                    </w:rPr>
                    <w:t>Квалификационные категории</w:t>
                  </w:r>
                </w:p>
              </w:tc>
              <w:tc>
                <w:tcPr>
                  <w:tcW w:w="3121" w:type="dxa"/>
                  <w:gridSpan w:val="6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Педагогический стаж</w:t>
                  </w:r>
                </w:p>
              </w:tc>
              <w:tc>
                <w:tcPr>
                  <w:tcW w:w="2830" w:type="dxa"/>
                  <w:gridSpan w:val="4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Образование</w:t>
                  </w:r>
                </w:p>
              </w:tc>
            </w:tr>
            <w:tr w:rsidR="00CF362C" w:rsidTr="00D45826">
              <w:tc>
                <w:tcPr>
                  <w:tcW w:w="1447" w:type="dxa"/>
                  <w:vMerge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67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несоотв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соотв</w:t>
                  </w:r>
                  <w:proofErr w:type="spellEnd"/>
                  <w:proofErr w:type="gramEnd"/>
                </w:p>
              </w:tc>
              <w:tc>
                <w:tcPr>
                  <w:tcW w:w="426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26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0-3</w:t>
                  </w:r>
                </w:p>
              </w:tc>
              <w:tc>
                <w:tcPr>
                  <w:tcW w:w="426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568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5-10</w:t>
                  </w:r>
                </w:p>
              </w:tc>
              <w:tc>
                <w:tcPr>
                  <w:tcW w:w="567" w:type="dxa"/>
                </w:tcPr>
                <w:p w:rsidR="00CF362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10-20</w:t>
                  </w:r>
                </w:p>
              </w:tc>
              <w:tc>
                <w:tcPr>
                  <w:tcW w:w="567" w:type="dxa"/>
                </w:tcPr>
                <w:p w:rsidR="00CF362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20-30</w:t>
                  </w:r>
                </w:p>
              </w:tc>
              <w:tc>
                <w:tcPr>
                  <w:tcW w:w="567" w:type="dxa"/>
                </w:tcPr>
                <w:p w:rsidR="00CF362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более 30</w:t>
                  </w:r>
                </w:p>
              </w:tc>
              <w:tc>
                <w:tcPr>
                  <w:tcW w:w="706" w:type="dxa"/>
                </w:tcPr>
                <w:p w:rsidR="00CF362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Ср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спец</w:t>
                  </w:r>
                </w:p>
              </w:tc>
              <w:tc>
                <w:tcPr>
                  <w:tcW w:w="709" w:type="dxa"/>
                </w:tcPr>
                <w:p w:rsidR="00CF362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</w:t>
                  </w:r>
                  <w:r w:rsidR="00D45826">
                    <w:rPr>
                      <w:sz w:val="20"/>
                      <w:szCs w:val="20"/>
                    </w:rPr>
                    <w:t>р</w:t>
                  </w:r>
                  <w:proofErr w:type="gramStart"/>
                  <w:r w:rsidR="00D45826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="00D45826">
                    <w:rPr>
                      <w:sz w:val="20"/>
                      <w:szCs w:val="20"/>
                    </w:rPr>
                    <w:t>есп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CF362C" w:rsidRDefault="00D45826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Высш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sz w:val="20"/>
                      <w:szCs w:val="20"/>
                    </w:rPr>
                    <w:t>пец</w:t>
                  </w:r>
                  <w:proofErr w:type="spellEnd"/>
                </w:p>
              </w:tc>
              <w:tc>
                <w:tcPr>
                  <w:tcW w:w="706" w:type="dxa"/>
                </w:tcPr>
                <w:p w:rsidR="00CF362C" w:rsidRDefault="00D45826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Высш</w:t>
                  </w:r>
                  <w:proofErr w:type="gramStart"/>
                  <w:r>
                    <w:rPr>
                      <w:sz w:val="20"/>
                      <w:szCs w:val="20"/>
                    </w:rPr>
                    <w:t>.н</w:t>
                  </w:r>
                  <w:proofErr w:type="gramEnd"/>
                  <w:r>
                    <w:rPr>
                      <w:sz w:val="20"/>
                      <w:szCs w:val="20"/>
                    </w:rPr>
                    <w:t>есп</w:t>
                  </w:r>
                  <w:proofErr w:type="spellEnd"/>
                </w:p>
              </w:tc>
            </w:tr>
            <w:tr w:rsidR="00CF362C" w:rsidTr="00D45826">
              <w:tc>
                <w:tcPr>
                  <w:tcW w:w="1447" w:type="dxa"/>
                </w:tcPr>
                <w:p w:rsidR="00CF362C" w:rsidRDefault="00CF362C" w:rsidP="00CF362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Заведующий</w:t>
                  </w:r>
                </w:p>
                <w:p w:rsidR="00442C40" w:rsidRPr="0076250C" w:rsidRDefault="00442C40" w:rsidP="00CF362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F362C" w:rsidTr="00D45826">
              <w:tc>
                <w:tcPr>
                  <w:tcW w:w="1447" w:type="dxa"/>
                </w:tcPr>
                <w:p w:rsidR="00CF362C" w:rsidRPr="0076250C" w:rsidRDefault="00CF362C" w:rsidP="00CF362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Старший воспитатель</w:t>
                  </w:r>
                </w:p>
              </w:tc>
              <w:tc>
                <w:tcPr>
                  <w:tcW w:w="709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8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6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6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F362C" w:rsidTr="00D45826">
              <w:tc>
                <w:tcPr>
                  <w:tcW w:w="1447" w:type="dxa"/>
                </w:tcPr>
                <w:p w:rsidR="00CF362C" w:rsidRDefault="00CF362C" w:rsidP="00CF362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Воспитатель</w:t>
                  </w:r>
                </w:p>
                <w:p w:rsidR="00442C40" w:rsidRPr="0076250C" w:rsidRDefault="00442C40" w:rsidP="00CF362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567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6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5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8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CF362C" w:rsidRPr="0076250C" w:rsidRDefault="007D481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6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09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09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6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CF362C" w:rsidTr="00D45826">
              <w:tc>
                <w:tcPr>
                  <w:tcW w:w="1447" w:type="dxa"/>
                </w:tcPr>
                <w:p w:rsidR="00CF362C" w:rsidRDefault="00CF362C" w:rsidP="00CF362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Логопед</w:t>
                  </w:r>
                </w:p>
                <w:p w:rsidR="00442C40" w:rsidRDefault="00442C40" w:rsidP="00CF362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F362C" w:rsidTr="00D45826">
              <w:tc>
                <w:tcPr>
                  <w:tcW w:w="1447" w:type="dxa"/>
                </w:tcPr>
                <w:p w:rsidR="00CF362C" w:rsidRDefault="00CF362C" w:rsidP="00CF362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Руководитель физ</w:t>
                  </w:r>
                  <w:proofErr w:type="gramStart"/>
                  <w:r>
                    <w:rPr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sz w:val="20"/>
                      <w:szCs w:val="20"/>
                    </w:rPr>
                    <w:t>оспитания</w:t>
                  </w:r>
                </w:p>
              </w:tc>
              <w:tc>
                <w:tcPr>
                  <w:tcW w:w="709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6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362C" w:rsidTr="00442C40">
              <w:trPr>
                <w:trHeight w:val="505"/>
              </w:trPr>
              <w:tc>
                <w:tcPr>
                  <w:tcW w:w="1447" w:type="dxa"/>
                </w:tcPr>
                <w:p w:rsidR="00CF362C" w:rsidRDefault="00CF362C" w:rsidP="00CF362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Муз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  <w:r>
                    <w:rPr>
                      <w:sz w:val="20"/>
                      <w:szCs w:val="20"/>
                    </w:rPr>
                    <w:t>руководитель</w:t>
                  </w:r>
                </w:p>
              </w:tc>
              <w:tc>
                <w:tcPr>
                  <w:tcW w:w="709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CF362C" w:rsidRPr="0076250C" w:rsidRDefault="00442C40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6" w:type="dxa"/>
                </w:tcPr>
                <w:p w:rsidR="00CF362C" w:rsidRPr="0076250C" w:rsidRDefault="00CF362C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F362C" w:rsidRPr="0076250C" w:rsidRDefault="00E27F3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CF362C" w:rsidRPr="0076250C" w:rsidRDefault="00E27F3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6" w:type="dxa"/>
                </w:tcPr>
                <w:p w:rsidR="00CF362C" w:rsidRPr="0076250C" w:rsidRDefault="00E27F3E" w:rsidP="00CF362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BC0BB8" w:rsidRDefault="00BC0BB8" w:rsidP="00CF362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BC0BB8" w:rsidRDefault="00BC0BB8" w:rsidP="00CF362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C0BB8" w:rsidRDefault="00BC0BB8" w:rsidP="00CF362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C0BB8" w:rsidRDefault="00014D37" w:rsidP="00AE2D1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14D37">
        <w:rPr>
          <w:rFonts w:ascii="Times New Roman" w:hAnsi="Times New Roman" w:cs="Times New Roman"/>
          <w:sz w:val="24"/>
          <w:szCs w:val="24"/>
        </w:rPr>
        <w:t>Потребность в квалифицированных педагогических кадрах остается актуальной во всех образовательных учреждениях.</w:t>
      </w:r>
      <w:r>
        <w:rPr>
          <w:rFonts w:ascii="Times New Roman" w:hAnsi="Times New Roman" w:cs="Times New Roman"/>
          <w:sz w:val="24"/>
          <w:szCs w:val="24"/>
        </w:rPr>
        <w:t xml:space="preserve"> Так в 2015-16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году прошли курсовую подготовку по теме «Организационно-педагогические основы образовательного процесса в условиях перехода на ФГОС дошкольного образования» 15 педагогов района, 2 руководителя по физ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оспитанию </w:t>
      </w:r>
      <w:r w:rsidR="00681E20">
        <w:rPr>
          <w:rFonts w:ascii="Times New Roman" w:hAnsi="Times New Roman" w:cs="Times New Roman"/>
          <w:sz w:val="24"/>
          <w:szCs w:val="24"/>
        </w:rPr>
        <w:t>прошли курсы «Технологии повышения качества физкультурно-оздоровительной работы в дошкольн</w:t>
      </w:r>
      <w:r w:rsidR="004513E3">
        <w:rPr>
          <w:rFonts w:ascii="Times New Roman" w:hAnsi="Times New Roman" w:cs="Times New Roman"/>
          <w:sz w:val="24"/>
          <w:szCs w:val="24"/>
        </w:rPr>
        <w:t xml:space="preserve">ом образовательном учреждении», 1 руководитель ДОУ прошел курсовую подготовку по теме «Организация образовательного процесса в условиях реализации ФГОС ДО». </w:t>
      </w:r>
      <w:r w:rsidR="00681E20">
        <w:rPr>
          <w:rFonts w:ascii="Times New Roman" w:hAnsi="Times New Roman" w:cs="Times New Roman"/>
          <w:sz w:val="24"/>
          <w:szCs w:val="24"/>
        </w:rPr>
        <w:t xml:space="preserve">Осенью 2016 года планируется курсовая переподготовка у 23 педагогов. </w:t>
      </w:r>
      <w:r w:rsidRPr="00014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BB8" w:rsidRDefault="00BC0BB8" w:rsidP="00AE2D1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C7CB2" w:rsidRPr="00EC7CB2" w:rsidRDefault="00EC7CB2" w:rsidP="00EC7CB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7C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EC7CB2">
        <w:rPr>
          <w:rFonts w:ascii="Times New Roman" w:hAnsi="Times New Roman" w:cs="Times New Roman"/>
          <w:b/>
          <w:bCs/>
          <w:sz w:val="24"/>
          <w:szCs w:val="24"/>
        </w:rPr>
        <w:t>Вагайском</w:t>
      </w:r>
      <w:proofErr w:type="spellEnd"/>
      <w:r w:rsidRPr="00EC7C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муниципальном районе  разработана, утверждена и действует муниципальная программа «Одаренные дети </w:t>
      </w:r>
      <w:r w:rsidRPr="00EC7CB2">
        <w:rPr>
          <w:rFonts w:ascii="Times New Roman" w:hAnsi="Times New Roman" w:cs="Times New Roman"/>
          <w:b/>
          <w:bCs/>
          <w:sz w:val="24"/>
          <w:szCs w:val="24"/>
        </w:rPr>
        <w:t>Вагайского</w:t>
      </w:r>
      <w:r w:rsidRPr="00EC7C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района на 201</w:t>
      </w:r>
      <w:r w:rsidRPr="00EC7C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C7CB2">
        <w:rPr>
          <w:rFonts w:ascii="Times New Roman" w:eastAsia="Calibri" w:hAnsi="Times New Roman" w:cs="Times New Roman"/>
          <w:b/>
          <w:bCs/>
          <w:sz w:val="24"/>
          <w:szCs w:val="24"/>
        </w:rPr>
        <w:t>-201</w:t>
      </w:r>
      <w:r w:rsidRPr="00EC7CB2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7CB2">
        <w:rPr>
          <w:rFonts w:ascii="Times New Roman" w:eastAsia="Calibri" w:hAnsi="Times New Roman" w:cs="Times New Roman"/>
          <w:b/>
          <w:bCs/>
          <w:sz w:val="24"/>
          <w:szCs w:val="24"/>
        </w:rPr>
        <w:t>годы».</w:t>
      </w:r>
    </w:p>
    <w:p w:rsidR="00EC7CB2" w:rsidRPr="00EC7CB2" w:rsidRDefault="00EC7CB2" w:rsidP="00EC7CB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C7CB2">
        <w:rPr>
          <w:rFonts w:ascii="Times New Roman" w:eastAsia="Calibri" w:hAnsi="Times New Roman" w:cs="Times New Roman"/>
          <w:bCs/>
          <w:sz w:val="24"/>
          <w:szCs w:val="24"/>
        </w:rPr>
        <w:t xml:space="preserve">        В рамках решения задачи по организации работы с одаренными детьми в 201</w:t>
      </w:r>
      <w:r w:rsidRPr="00EC7CB2">
        <w:rPr>
          <w:rFonts w:ascii="Times New Roman" w:hAnsi="Times New Roman" w:cs="Times New Roman"/>
          <w:bCs/>
          <w:sz w:val="24"/>
          <w:szCs w:val="24"/>
        </w:rPr>
        <w:t>5</w:t>
      </w:r>
      <w:r w:rsidRPr="00EC7CB2">
        <w:rPr>
          <w:rFonts w:ascii="Times New Roman" w:eastAsia="Calibri" w:hAnsi="Times New Roman" w:cs="Times New Roman"/>
          <w:bCs/>
          <w:sz w:val="24"/>
          <w:szCs w:val="24"/>
        </w:rPr>
        <w:t>-201</w:t>
      </w:r>
      <w:r w:rsidRPr="00EC7CB2">
        <w:rPr>
          <w:rFonts w:ascii="Times New Roman" w:hAnsi="Times New Roman" w:cs="Times New Roman"/>
          <w:bCs/>
          <w:sz w:val="24"/>
          <w:szCs w:val="24"/>
        </w:rPr>
        <w:t>6</w:t>
      </w:r>
      <w:r w:rsidRPr="00EC7CB2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учебном   году продолжалась  работа по реализации основных направлений деятельности программы.</w:t>
      </w:r>
    </w:p>
    <w:p w:rsidR="00EC7CB2" w:rsidRPr="00EC7CB2" w:rsidRDefault="00EC7CB2" w:rsidP="00EC7CB2">
      <w:pPr>
        <w:ind w:left="75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EC7CB2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Проведены муниципальные конкурсы для детей:</w:t>
      </w:r>
    </w:p>
    <w:p w:rsidR="00143BE4" w:rsidRDefault="00143BE4" w:rsidP="00AE2D15">
      <w:pPr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:rsidR="00C75C2A" w:rsidRDefault="00C75C2A" w:rsidP="00C75C2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5C2A">
        <w:rPr>
          <w:rFonts w:ascii="Times New Roman" w:hAnsi="Times New Roman"/>
          <w:sz w:val="24"/>
          <w:szCs w:val="24"/>
        </w:rPr>
        <w:t>С целью утверждения приоритетов духовного, патриотического, художественного развития в обществе посредством стимулирования творческой деятельности дошкольни</w:t>
      </w:r>
      <w:r>
        <w:rPr>
          <w:rFonts w:ascii="Times New Roman" w:hAnsi="Times New Roman"/>
          <w:sz w:val="24"/>
          <w:szCs w:val="24"/>
        </w:rPr>
        <w:t xml:space="preserve">ков и педагогических работников в </w:t>
      </w:r>
      <w:r w:rsidRPr="00C75C2A">
        <w:rPr>
          <w:rFonts w:ascii="Times New Roman" w:hAnsi="Times New Roman"/>
          <w:b/>
          <w:sz w:val="24"/>
          <w:szCs w:val="24"/>
        </w:rPr>
        <w:t>ноябре 2015 года</w:t>
      </w:r>
      <w:r>
        <w:rPr>
          <w:rFonts w:ascii="Times New Roman" w:hAnsi="Times New Roman"/>
          <w:sz w:val="24"/>
          <w:szCs w:val="24"/>
        </w:rPr>
        <w:t xml:space="preserve"> прошел муниципальный конкурс чтецов среди детей дошкольного возраста </w:t>
      </w:r>
      <w:r w:rsidRPr="005F61B1">
        <w:rPr>
          <w:rFonts w:ascii="Times New Roman" w:hAnsi="Times New Roman"/>
          <w:b/>
          <w:i/>
          <w:sz w:val="24"/>
          <w:szCs w:val="24"/>
        </w:rPr>
        <w:t>«Все на земле от материнских рук»</w:t>
      </w:r>
      <w:r w:rsidRPr="00C75C2A">
        <w:rPr>
          <w:rFonts w:ascii="Times New Roman" w:hAnsi="Times New Roman"/>
          <w:sz w:val="24"/>
          <w:szCs w:val="24"/>
        </w:rPr>
        <w:t xml:space="preserve"> Кроме этого среди детей прошла пропаганда чтения, знакомство с лучшими образцами поэзии, дети и родители (законные представители) были вовлечены в творческую деятельность и культурно-массовое</w:t>
      </w:r>
      <w:proofErr w:type="gramEnd"/>
      <w:r w:rsidRPr="00C75C2A">
        <w:rPr>
          <w:rFonts w:ascii="Times New Roman" w:hAnsi="Times New Roman"/>
          <w:sz w:val="24"/>
          <w:szCs w:val="24"/>
        </w:rPr>
        <w:t xml:space="preserve"> мероприятие.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2A">
        <w:rPr>
          <w:rFonts w:ascii="Times New Roman" w:hAnsi="Times New Roman"/>
          <w:sz w:val="24"/>
          <w:szCs w:val="24"/>
        </w:rPr>
        <w:t xml:space="preserve">Конкурс проходил в 2 этапа. 1 этап – на уровне образовательной организации, 2 – районный. Кроме этого педагоги участников не имеющие возможность участвовать в очном туре, могли отправить видеосъёмку конкурсанта с прочтением произведения. В очном конкурсе приняло участие 40 дошкольников из 9 учреждений (Вагайский </w:t>
      </w:r>
      <w:proofErr w:type="spellStart"/>
      <w:r w:rsidRPr="00C75C2A">
        <w:rPr>
          <w:rFonts w:ascii="Times New Roman" w:hAnsi="Times New Roman"/>
          <w:sz w:val="24"/>
          <w:szCs w:val="24"/>
        </w:rPr>
        <w:t>д</w:t>
      </w:r>
      <w:proofErr w:type="spellEnd"/>
      <w:r w:rsidRPr="00C75C2A">
        <w:rPr>
          <w:rFonts w:ascii="Times New Roman" w:hAnsi="Times New Roman"/>
          <w:sz w:val="24"/>
          <w:szCs w:val="24"/>
        </w:rPr>
        <w:t xml:space="preserve">/с «Родничок», Вагайский </w:t>
      </w:r>
      <w:proofErr w:type="spellStart"/>
      <w:r w:rsidRPr="00C75C2A">
        <w:rPr>
          <w:rFonts w:ascii="Times New Roman" w:hAnsi="Times New Roman"/>
          <w:sz w:val="24"/>
          <w:szCs w:val="24"/>
        </w:rPr>
        <w:t>д</w:t>
      </w:r>
      <w:proofErr w:type="spellEnd"/>
      <w:r w:rsidRPr="00C75C2A">
        <w:rPr>
          <w:rFonts w:ascii="Times New Roman" w:hAnsi="Times New Roman"/>
          <w:sz w:val="24"/>
          <w:szCs w:val="24"/>
        </w:rPr>
        <w:t xml:space="preserve">/с «Колосок» ГКП </w:t>
      </w:r>
      <w:proofErr w:type="spellStart"/>
      <w:r w:rsidRPr="00C75C2A">
        <w:rPr>
          <w:rFonts w:ascii="Times New Roman" w:hAnsi="Times New Roman"/>
          <w:sz w:val="24"/>
          <w:szCs w:val="24"/>
        </w:rPr>
        <w:t>Куларовской</w:t>
      </w:r>
      <w:proofErr w:type="spellEnd"/>
      <w:r w:rsidRPr="00C75C2A">
        <w:rPr>
          <w:rFonts w:ascii="Times New Roman" w:hAnsi="Times New Roman"/>
          <w:sz w:val="24"/>
          <w:szCs w:val="24"/>
        </w:rPr>
        <w:t xml:space="preserve"> СОШ, ГКП </w:t>
      </w:r>
      <w:proofErr w:type="spellStart"/>
      <w:r w:rsidRPr="00C75C2A">
        <w:rPr>
          <w:rFonts w:ascii="Times New Roman" w:hAnsi="Times New Roman"/>
          <w:sz w:val="24"/>
          <w:szCs w:val="24"/>
        </w:rPr>
        <w:t>Инжуринской</w:t>
      </w:r>
      <w:proofErr w:type="spellEnd"/>
      <w:r w:rsidRPr="00C75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C2A">
        <w:rPr>
          <w:rFonts w:ascii="Times New Roman" w:hAnsi="Times New Roman"/>
          <w:sz w:val="24"/>
          <w:szCs w:val="24"/>
        </w:rPr>
        <w:t>н</w:t>
      </w:r>
      <w:proofErr w:type="gramStart"/>
      <w:r w:rsidRPr="00C75C2A">
        <w:rPr>
          <w:rFonts w:ascii="Times New Roman" w:hAnsi="Times New Roman"/>
          <w:sz w:val="24"/>
          <w:szCs w:val="24"/>
        </w:rPr>
        <w:t>.ш</w:t>
      </w:r>
      <w:proofErr w:type="spellEnd"/>
      <w:proofErr w:type="gramEnd"/>
      <w:r w:rsidRPr="00C75C2A">
        <w:rPr>
          <w:rFonts w:ascii="Times New Roman" w:hAnsi="Times New Roman"/>
          <w:sz w:val="24"/>
          <w:szCs w:val="24"/>
        </w:rPr>
        <w:t xml:space="preserve">, СП Дубровинской СОШ, ГКП </w:t>
      </w:r>
      <w:proofErr w:type="spellStart"/>
      <w:r w:rsidRPr="00C75C2A">
        <w:rPr>
          <w:rFonts w:ascii="Times New Roman" w:hAnsi="Times New Roman"/>
          <w:sz w:val="24"/>
          <w:szCs w:val="24"/>
        </w:rPr>
        <w:t>Птицкой</w:t>
      </w:r>
      <w:proofErr w:type="spellEnd"/>
      <w:r w:rsidRPr="00C75C2A">
        <w:rPr>
          <w:rFonts w:ascii="Times New Roman" w:hAnsi="Times New Roman"/>
          <w:sz w:val="24"/>
          <w:szCs w:val="24"/>
        </w:rPr>
        <w:t xml:space="preserve"> СОШ, ГКП Казанской СОШ , ГКП </w:t>
      </w:r>
      <w:proofErr w:type="spellStart"/>
      <w:r w:rsidRPr="00C75C2A">
        <w:rPr>
          <w:rFonts w:ascii="Times New Roman" w:hAnsi="Times New Roman"/>
          <w:sz w:val="24"/>
          <w:szCs w:val="24"/>
        </w:rPr>
        <w:t>Аксурской</w:t>
      </w:r>
      <w:proofErr w:type="spellEnd"/>
      <w:r w:rsidRPr="00C75C2A">
        <w:rPr>
          <w:rFonts w:ascii="Times New Roman" w:hAnsi="Times New Roman"/>
          <w:sz w:val="24"/>
          <w:szCs w:val="24"/>
        </w:rPr>
        <w:t xml:space="preserve"> СОШ, Зареченского </w:t>
      </w:r>
      <w:proofErr w:type="spellStart"/>
      <w:r w:rsidRPr="00C75C2A">
        <w:rPr>
          <w:rFonts w:ascii="Times New Roman" w:hAnsi="Times New Roman"/>
          <w:sz w:val="24"/>
          <w:szCs w:val="24"/>
        </w:rPr>
        <w:t>д</w:t>
      </w:r>
      <w:proofErr w:type="spellEnd"/>
      <w:r w:rsidRPr="00C75C2A">
        <w:rPr>
          <w:rFonts w:ascii="Times New Roman" w:hAnsi="Times New Roman"/>
          <w:sz w:val="24"/>
          <w:szCs w:val="24"/>
        </w:rPr>
        <w:t xml:space="preserve">/с «Березка»). разных возрастов. В заочном конкурсе приняло участие 40 дошкольников из 11 учреждений (ГКП </w:t>
      </w:r>
      <w:proofErr w:type="spellStart"/>
      <w:r w:rsidRPr="00C75C2A">
        <w:rPr>
          <w:rFonts w:ascii="Times New Roman" w:hAnsi="Times New Roman"/>
          <w:sz w:val="24"/>
          <w:szCs w:val="24"/>
        </w:rPr>
        <w:t>Второвагайской</w:t>
      </w:r>
      <w:proofErr w:type="spellEnd"/>
      <w:r w:rsidRPr="00C75C2A">
        <w:rPr>
          <w:rFonts w:ascii="Times New Roman" w:hAnsi="Times New Roman"/>
          <w:sz w:val="24"/>
          <w:szCs w:val="24"/>
        </w:rPr>
        <w:t xml:space="preserve"> СОШ, ГКП </w:t>
      </w:r>
      <w:proofErr w:type="spellStart"/>
      <w:r w:rsidRPr="00C75C2A">
        <w:rPr>
          <w:rFonts w:ascii="Times New Roman" w:hAnsi="Times New Roman"/>
          <w:sz w:val="24"/>
          <w:szCs w:val="24"/>
        </w:rPr>
        <w:t>Митькинская</w:t>
      </w:r>
      <w:proofErr w:type="spellEnd"/>
      <w:r w:rsidRPr="00C75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C2A">
        <w:rPr>
          <w:rFonts w:ascii="Times New Roman" w:hAnsi="Times New Roman"/>
          <w:sz w:val="24"/>
          <w:szCs w:val="24"/>
        </w:rPr>
        <w:t>н.ш</w:t>
      </w:r>
      <w:proofErr w:type="spellEnd"/>
      <w:r w:rsidRPr="00C75C2A">
        <w:rPr>
          <w:rFonts w:ascii="Times New Roman" w:hAnsi="Times New Roman"/>
          <w:sz w:val="24"/>
          <w:szCs w:val="24"/>
        </w:rPr>
        <w:t xml:space="preserve">., ГКП </w:t>
      </w:r>
      <w:proofErr w:type="spellStart"/>
      <w:r w:rsidRPr="00C75C2A">
        <w:rPr>
          <w:rFonts w:ascii="Times New Roman" w:hAnsi="Times New Roman"/>
          <w:sz w:val="24"/>
          <w:szCs w:val="24"/>
        </w:rPr>
        <w:t>Бегишевской</w:t>
      </w:r>
      <w:proofErr w:type="spellEnd"/>
      <w:r w:rsidRPr="00C75C2A">
        <w:rPr>
          <w:rFonts w:ascii="Times New Roman" w:hAnsi="Times New Roman"/>
          <w:sz w:val="24"/>
          <w:szCs w:val="24"/>
        </w:rPr>
        <w:t xml:space="preserve"> СОШ, ОДО </w:t>
      </w:r>
      <w:proofErr w:type="spellStart"/>
      <w:r w:rsidRPr="00C75C2A">
        <w:rPr>
          <w:rFonts w:ascii="Times New Roman" w:hAnsi="Times New Roman"/>
          <w:sz w:val="24"/>
          <w:szCs w:val="24"/>
        </w:rPr>
        <w:t>Супринский</w:t>
      </w:r>
      <w:proofErr w:type="spellEnd"/>
      <w:r w:rsidRPr="00C75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C2A">
        <w:rPr>
          <w:rFonts w:ascii="Times New Roman" w:hAnsi="Times New Roman"/>
          <w:sz w:val="24"/>
          <w:szCs w:val="24"/>
        </w:rPr>
        <w:t>д</w:t>
      </w:r>
      <w:proofErr w:type="spellEnd"/>
      <w:r w:rsidRPr="00C75C2A">
        <w:rPr>
          <w:rFonts w:ascii="Times New Roman" w:hAnsi="Times New Roman"/>
          <w:sz w:val="24"/>
          <w:szCs w:val="24"/>
        </w:rPr>
        <w:t xml:space="preserve">/с, ГКП </w:t>
      </w:r>
      <w:proofErr w:type="spellStart"/>
      <w:r w:rsidRPr="00C75C2A">
        <w:rPr>
          <w:rFonts w:ascii="Times New Roman" w:hAnsi="Times New Roman"/>
          <w:sz w:val="24"/>
          <w:szCs w:val="24"/>
        </w:rPr>
        <w:t>Тукузская</w:t>
      </w:r>
      <w:proofErr w:type="spellEnd"/>
      <w:r w:rsidRPr="00C75C2A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C75C2A">
        <w:rPr>
          <w:rFonts w:ascii="Times New Roman" w:hAnsi="Times New Roman"/>
          <w:sz w:val="24"/>
          <w:szCs w:val="24"/>
        </w:rPr>
        <w:t>Черноковский</w:t>
      </w:r>
      <w:proofErr w:type="spellEnd"/>
      <w:r w:rsidRPr="00C75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C2A">
        <w:rPr>
          <w:rFonts w:ascii="Times New Roman" w:hAnsi="Times New Roman"/>
          <w:sz w:val="24"/>
          <w:szCs w:val="24"/>
        </w:rPr>
        <w:t>д</w:t>
      </w:r>
      <w:proofErr w:type="spellEnd"/>
      <w:r w:rsidRPr="00C75C2A">
        <w:rPr>
          <w:rFonts w:ascii="Times New Roman" w:hAnsi="Times New Roman"/>
          <w:sz w:val="24"/>
          <w:szCs w:val="24"/>
        </w:rPr>
        <w:t xml:space="preserve">/с «Ласточка», ГКП </w:t>
      </w:r>
      <w:proofErr w:type="spellStart"/>
      <w:r w:rsidRPr="00C75C2A">
        <w:rPr>
          <w:rFonts w:ascii="Times New Roman" w:hAnsi="Times New Roman"/>
          <w:sz w:val="24"/>
          <w:szCs w:val="24"/>
        </w:rPr>
        <w:t>Шестовская</w:t>
      </w:r>
      <w:proofErr w:type="spellEnd"/>
      <w:r w:rsidRPr="00C75C2A">
        <w:rPr>
          <w:rFonts w:ascii="Times New Roman" w:hAnsi="Times New Roman"/>
          <w:sz w:val="24"/>
          <w:szCs w:val="24"/>
        </w:rPr>
        <w:t xml:space="preserve"> СОШ, СП </w:t>
      </w:r>
      <w:proofErr w:type="gramStart"/>
      <w:r w:rsidRPr="00C75C2A">
        <w:rPr>
          <w:rFonts w:ascii="Times New Roman" w:hAnsi="Times New Roman"/>
          <w:sz w:val="24"/>
          <w:szCs w:val="24"/>
        </w:rPr>
        <w:t>Шишкинский</w:t>
      </w:r>
      <w:proofErr w:type="gramEnd"/>
      <w:r w:rsidRPr="00C75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C2A">
        <w:rPr>
          <w:rFonts w:ascii="Times New Roman" w:hAnsi="Times New Roman"/>
          <w:sz w:val="24"/>
          <w:szCs w:val="24"/>
        </w:rPr>
        <w:t>д</w:t>
      </w:r>
      <w:proofErr w:type="spellEnd"/>
      <w:r w:rsidRPr="00C75C2A">
        <w:rPr>
          <w:rFonts w:ascii="Times New Roman" w:hAnsi="Times New Roman"/>
          <w:sz w:val="24"/>
          <w:szCs w:val="24"/>
        </w:rPr>
        <w:t xml:space="preserve">/с, ОДО </w:t>
      </w:r>
      <w:proofErr w:type="spellStart"/>
      <w:r w:rsidRPr="00C75C2A">
        <w:rPr>
          <w:rFonts w:ascii="Times New Roman" w:hAnsi="Times New Roman"/>
          <w:sz w:val="24"/>
          <w:szCs w:val="24"/>
        </w:rPr>
        <w:t>Курьинская</w:t>
      </w:r>
      <w:proofErr w:type="spellEnd"/>
      <w:r w:rsidRPr="00C75C2A">
        <w:rPr>
          <w:rFonts w:ascii="Times New Roman" w:hAnsi="Times New Roman"/>
          <w:sz w:val="24"/>
          <w:szCs w:val="24"/>
        </w:rPr>
        <w:t xml:space="preserve"> ООШ, ГКП </w:t>
      </w:r>
      <w:proofErr w:type="spellStart"/>
      <w:r w:rsidRPr="00C75C2A">
        <w:rPr>
          <w:rFonts w:ascii="Times New Roman" w:hAnsi="Times New Roman"/>
          <w:sz w:val="24"/>
          <w:szCs w:val="24"/>
        </w:rPr>
        <w:t>Осиновская</w:t>
      </w:r>
      <w:proofErr w:type="spellEnd"/>
      <w:r w:rsidRPr="00C75C2A">
        <w:rPr>
          <w:rFonts w:ascii="Times New Roman" w:hAnsi="Times New Roman"/>
          <w:sz w:val="24"/>
          <w:szCs w:val="24"/>
        </w:rPr>
        <w:t xml:space="preserve"> СОШ).</w:t>
      </w:r>
    </w:p>
    <w:p w:rsidR="002345C7" w:rsidRPr="00F82E8A" w:rsidRDefault="002345C7" w:rsidP="002345C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82E8A">
        <w:rPr>
          <w:rFonts w:ascii="Times New Roman" w:hAnsi="Times New Roman" w:cs="Times New Roman"/>
          <w:bCs/>
          <w:sz w:val="24"/>
          <w:szCs w:val="24"/>
        </w:rPr>
        <w:t>По результатам конкурса определились победители:</w:t>
      </w:r>
    </w:p>
    <w:p w:rsidR="002345C7" w:rsidRPr="00F82E8A" w:rsidRDefault="002345C7" w:rsidP="002345C7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F82E8A">
        <w:rPr>
          <w:rFonts w:ascii="Times New Roman" w:hAnsi="Times New Roman" w:cs="Times New Roman"/>
          <w:bCs/>
          <w:sz w:val="24"/>
          <w:szCs w:val="24"/>
        </w:rPr>
        <w:t>В</w:t>
      </w:r>
      <w:r w:rsidRPr="00F82E8A">
        <w:rPr>
          <w:rFonts w:ascii="Times New Roman" w:eastAsia="Calibri" w:hAnsi="Times New Roman" w:cs="Times New Roman"/>
          <w:bCs/>
          <w:sz w:val="24"/>
          <w:szCs w:val="24"/>
        </w:rPr>
        <w:t xml:space="preserve"> 1 возрастной категории(3-4 года):</w:t>
      </w:r>
    </w:p>
    <w:p w:rsidR="002345C7" w:rsidRPr="00F82E8A" w:rsidRDefault="002345C7" w:rsidP="002345C7">
      <w:pPr>
        <w:ind w:left="709" w:hanging="66"/>
        <w:rPr>
          <w:rFonts w:ascii="Times New Roman" w:eastAsia="Calibri" w:hAnsi="Times New Roman" w:cs="Times New Roman"/>
          <w:sz w:val="24"/>
          <w:szCs w:val="24"/>
        </w:rPr>
      </w:pPr>
      <w:r w:rsidRPr="00F82E8A">
        <w:rPr>
          <w:rFonts w:ascii="Times New Roman" w:hAnsi="Times New Roman" w:cs="Times New Roman"/>
          <w:sz w:val="24"/>
          <w:szCs w:val="24"/>
        </w:rPr>
        <w:t>Бабушкин Павел</w:t>
      </w:r>
      <w:proofErr w:type="gramStart"/>
      <w:r w:rsidRPr="00F82E8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82E8A">
        <w:rPr>
          <w:rFonts w:ascii="Times New Roman" w:eastAsia="Calibri" w:hAnsi="Times New Roman" w:cs="Times New Roman"/>
          <w:sz w:val="24"/>
          <w:szCs w:val="24"/>
        </w:rPr>
        <w:t xml:space="preserve"> воспита</w:t>
      </w:r>
      <w:r w:rsidRPr="00F82E8A">
        <w:rPr>
          <w:rFonts w:ascii="Times New Roman" w:hAnsi="Times New Roman" w:cs="Times New Roman"/>
          <w:sz w:val="24"/>
          <w:szCs w:val="24"/>
        </w:rPr>
        <w:t>нник</w:t>
      </w:r>
      <w:r w:rsidRPr="00F82E8A">
        <w:rPr>
          <w:rFonts w:ascii="Times New Roman" w:eastAsia="Calibri" w:hAnsi="Times New Roman" w:cs="Times New Roman"/>
          <w:sz w:val="24"/>
          <w:szCs w:val="24"/>
        </w:rPr>
        <w:t xml:space="preserve"> Вагайского </w:t>
      </w:r>
      <w:proofErr w:type="spellStart"/>
      <w:r w:rsidRPr="00F82E8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F82E8A">
        <w:rPr>
          <w:rFonts w:ascii="Times New Roman" w:eastAsia="Calibri" w:hAnsi="Times New Roman" w:cs="Times New Roman"/>
          <w:sz w:val="24"/>
          <w:szCs w:val="24"/>
        </w:rPr>
        <w:t>/с «Родничок» – 1 место;</w:t>
      </w:r>
    </w:p>
    <w:p w:rsidR="002345C7" w:rsidRPr="00F82E8A" w:rsidRDefault="002345C7" w:rsidP="002345C7">
      <w:pPr>
        <w:ind w:left="709" w:hanging="6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2E8A">
        <w:rPr>
          <w:rFonts w:ascii="Times New Roman" w:hAnsi="Times New Roman" w:cs="Times New Roman"/>
          <w:sz w:val="24"/>
          <w:szCs w:val="24"/>
        </w:rPr>
        <w:t>Берилло</w:t>
      </w:r>
      <w:proofErr w:type="spellEnd"/>
      <w:r w:rsidRPr="00F82E8A">
        <w:rPr>
          <w:rFonts w:ascii="Times New Roman" w:hAnsi="Times New Roman" w:cs="Times New Roman"/>
          <w:sz w:val="24"/>
          <w:szCs w:val="24"/>
        </w:rPr>
        <w:t xml:space="preserve"> Макар, воспитанник</w:t>
      </w:r>
      <w:r w:rsidRPr="00F82E8A">
        <w:rPr>
          <w:rFonts w:ascii="Times New Roman" w:eastAsia="Calibri" w:hAnsi="Times New Roman" w:cs="Times New Roman"/>
          <w:sz w:val="24"/>
          <w:szCs w:val="24"/>
        </w:rPr>
        <w:t xml:space="preserve"> Вагайского </w:t>
      </w:r>
      <w:proofErr w:type="spellStart"/>
      <w:r w:rsidRPr="00F82E8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F82E8A">
        <w:rPr>
          <w:rFonts w:ascii="Times New Roman" w:eastAsia="Calibri" w:hAnsi="Times New Roman" w:cs="Times New Roman"/>
          <w:sz w:val="24"/>
          <w:szCs w:val="24"/>
        </w:rPr>
        <w:t>/с «Родничок»  – 2 место;</w:t>
      </w:r>
    </w:p>
    <w:p w:rsidR="002345C7" w:rsidRPr="00F82E8A" w:rsidRDefault="002345C7" w:rsidP="002345C7">
      <w:pPr>
        <w:rPr>
          <w:rFonts w:ascii="Times New Roman" w:eastAsia="Calibri" w:hAnsi="Times New Roman" w:cs="Times New Roman"/>
          <w:sz w:val="24"/>
          <w:szCs w:val="24"/>
        </w:rPr>
      </w:pPr>
      <w:r w:rsidRPr="00F82E8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82E8A">
        <w:rPr>
          <w:rFonts w:ascii="Times New Roman" w:hAnsi="Times New Roman" w:cs="Times New Roman"/>
          <w:sz w:val="24"/>
          <w:szCs w:val="24"/>
        </w:rPr>
        <w:t>Казымова</w:t>
      </w:r>
      <w:r w:rsidRPr="00F8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E8A">
        <w:rPr>
          <w:rFonts w:ascii="Times New Roman" w:eastAsia="Calibri" w:hAnsi="Times New Roman" w:cs="Times New Roman"/>
          <w:sz w:val="24"/>
          <w:szCs w:val="24"/>
        </w:rPr>
        <w:t>Гуньай</w:t>
      </w:r>
      <w:proofErr w:type="spellEnd"/>
      <w:r w:rsidRPr="00F82E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E8A">
        <w:rPr>
          <w:rFonts w:ascii="Times New Roman" w:hAnsi="Times New Roman" w:cs="Times New Roman"/>
          <w:sz w:val="24"/>
          <w:szCs w:val="24"/>
        </w:rPr>
        <w:t>воспитанница</w:t>
      </w:r>
      <w:r w:rsidRPr="00F82E8A">
        <w:rPr>
          <w:rFonts w:ascii="Times New Roman" w:eastAsia="Calibri" w:hAnsi="Times New Roman" w:cs="Times New Roman"/>
          <w:sz w:val="24"/>
          <w:szCs w:val="24"/>
        </w:rPr>
        <w:t xml:space="preserve"> Вагайского </w:t>
      </w:r>
      <w:proofErr w:type="spellStart"/>
      <w:r w:rsidRPr="00F82E8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F82E8A">
        <w:rPr>
          <w:rFonts w:ascii="Times New Roman" w:eastAsia="Calibri" w:hAnsi="Times New Roman" w:cs="Times New Roman"/>
          <w:sz w:val="24"/>
          <w:szCs w:val="24"/>
        </w:rPr>
        <w:t>/с «Родничок»  – 3 место.</w:t>
      </w:r>
    </w:p>
    <w:p w:rsidR="00C75C2A" w:rsidRPr="00F82E8A" w:rsidRDefault="002345C7" w:rsidP="002345C7">
      <w:pPr>
        <w:rPr>
          <w:rFonts w:ascii="Times New Roman" w:hAnsi="Times New Roman" w:cs="Times New Roman"/>
          <w:sz w:val="24"/>
          <w:szCs w:val="24"/>
        </w:rPr>
      </w:pPr>
      <w:r w:rsidRPr="00F82E8A">
        <w:rPr>
          <w:rFonts w:ascii="Times New Roman" w:hAnsi="Times New Roman" w:cs="Times New Roman"/>
          <w:sz w:val="24"/>
          <w:szCs w:val="24"/>
        </w:rPr>
        <w:t>В заочном конкурсе</w:t>
      </w:r>
      <w:r w:rsidR="00465528" w:rsidRPr="00F82E8A">
        <w:rPr>
          <w:rFonts w:ascii="Times New Roman" w:hAnsi="Times New Roman" w:cs="Times New Roman"/>
          <w:sz w:val="24"/>
          <w:szCs w:val="24"/>
        </w:rPr>
        <w:t xml:space="preserve"> (видеосюжет)</w:t>
      </w:r>
      <w:r w:rsidRPr="00F82E8A">
        <w:rPr>
          <w:rFonts w:ascii="Times New Roman" w:hAnsi="Times New Roman" w:cs="Times New Roman"/>
          <w:sz w:val="24"/>
          <w:szCs w:val="24"/>
        </w:rPr>
        <w:t>:</w:t>
      </w:r>
    </w:p>
    <w:p w:rsidR="002345C7" w:rsidRPr="00F82E8A" w:rsidRDefault="002345C7" w:rsidP="002345C7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F82E8A">
        <w:rPr>
          <w:rFonts w:ascii="Times New Roman" w:hAnsi="Times New Roman" w:cs="Times New Roman"/>
          <w:sz w:val="24"/>
          <w:szCs w:val="24"/>
        </w:rPr>
        <w:t>Абдуллина Лиана</w:t>
      </w:r>
      <w:proofErr w:type="gramStart"/>
      <w:r w:rsidRPr="00F82E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2E8A">
        <w:rPr>
          <w:rFonts w:ascii="Times New Roman" w:hAnsi="Times New Roman" w:cs="Times New Roman"/>
          <w:sz w:val="24"/>
          <w:szCs w:val="24"/>
        </w:rPr>
        <w:t xml:space="preserve"> воспитанница</w:t>
      </w:r>
      <w:r w:rsidRPr="00F82E8A">
        <w:rPr>
          <w:rFonts w:ascii="Times New Roman" w:eastAsia="Calibri" w:hAnsi="Times New Roman" w:cs="Times New Roman"/>
          <w:sz w:val="24"/>
          <w:szCs w:val="24"/>
        </w:rPr>
        <w:t xml:space="preserve"> ГКП </w:t>
      </w:r>
      <w:proofErr w:type="spellStart"/>
      <w:r w:rsidRPr="00F82E8A">
        <w:rPr>
          <w:rFonts w:ascii="Times New Roman" w:eastAsia="Calibri" w:hAnsi="Times New Roman" w:cs="Times New Roman"/>
          <w:sz w:val="24"/>
          <w:szCs w:val="24"/>
        </w:rPr>
        <w:t>Митькинской</w:t>
      </w:r>
      <w:proofErr w:type="spellEnd"/>
      <w:r w:rsidRPr="00F8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E8A">
        <w:rPr>
          <w:rFonts w:ascii="Times New Roman" w:eastAsia="Calibri" w:hAnsi="Times New Roman" w:cs="Times New Roman"/>
          <w:sz w:val="24"/>
          <w:szCs w:val="24"/>
        </w:rPr>
        <w:t>н.ш</w:t>
      </w:r>
      <w:proofErr w:type="spellEnd"/>
      <w:r w:rsidRPr="00F82E8A">
        <w:rPr>
          <w:rFonts w:ascii="Times New Roman" w:eastAsia="Calibri" w:hAnsi="Times New Roman" w:cs="Times New Roman"/>
          <w:sz w:val="24"/>
          <w:szCs w:val="24"/>
        </w:rPr>
        <w:t xml:space="preserve"> – 1 место;</w:t>
      </w:r>
    </w:p>
    <w:p w:rsidR="002345C7" w:rsidRPr="00F82E8A" w:rsidRDefault="002345C7" w:rsidP="002345C7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2E8A">
        <w:rPr>
          <w:rFonts w:ascii="Times New Roman" w:hAnsi="Times New Roman" w:cs="Times New Roman"/>
          <w:sz w:val="24"/>
          <w:szCs w:val="24"/>
        </w:rPr>
        <w:t>Иянов</w:t>
      </w:r>
      <w:proofErr w:type="spellEnd"/>
      <w:r w:rsidRPr="00F8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E8A">
        <w:rPr>
          <w:rFonts w:ascii="Times New Roman" w:eastAsia="Calibri" w:hAnsi="Times New Roman" w:cs="Times New Roman"/>
          <w:sz w:val="24"/>
          <w:szCs w:val="24"/>
        </w:rPr>
        <w:t>Данис</w:t>
      </w:r>
      <w:proofErr w:type="spellEnd"/>
      <w:r w:rsidRPr="00F82E8A">
        <w:rPr>
          <w:rFonts w:ascii="Times New Roman" w:eastAsia="Calibri" w:hAnsi="Times New Roman" w:cs="Times New Roman"/>
          <w:sz w:val="24"/>
          <w:szCs w:val="24"/>
        </w:rPr>
        <w:t xml:space="preserve">, воспитанник ГКП </w:t>
      </w:r>
      <w:proofErr w:type="spellStart"/>
      <w:r w:rsidRPr="00F82E8A">
        <w:rPr>
          <w:rFonts w:ascii="Times New Roman" w:eastAsia="Calibri" w:hAnsi="Times New Roman" w:cs="Times New Roman"/>
          <w:sz w:val="24"/>
          <w:szCs w:val="24"/>
        </w:rPr>
        <w:t>Второвагайской</w:t>
      </w:r>
      <w:proofErr w:type="spellEnd"/>
      <w:r w:rsidRPr="00F82E8A">
        <w:rPr>
          <w:rFonts w:ascii="Times New Roman" w:eastAsia="Calibri" w:hAnsi="Times New Roman" w:cs="Times New Roman"/>
          <w:sz w:val="24"/>
          <w:szCs w:val="24"/>
        </w:rPr>
        <w:t xml:space="preserve"> СОШ  – 2 место;</w:t>
      </w:r>
    </w:p>
    <w:p w:rsidR="002345C7" w:rsidRPr="00F82E8A" w:rsidRDefault="002345C7" w:rsidP="002345C7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F82E8A">
        <w:rPr>
          <w:rFonts w:ascii="Times New Roman" w:eastAsia="Calibri" w:hAnsi="Times New Roman" w:cs="Times New Roman"/>
          <w:sz w:val="24"/>
          <w:szCs w:val="24"/>
        </w:rPr>
        <w:t>Кроо</w:t>
      </w:r>
      <w:proofErr w:type="spellEnd"/>
      <w:r w:rsidRPr="00F8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2E8A">
        <w:rPr>
          <w:rFonts w:ascii="Times New Roman" w:eastAsia="Calibri" w:hAnsi="Times New Roman" w:cs="Times New Roman"/>
          <w:sz w:val="24"/>
          <w:szCs w:val="24"/>
        </w:rPr>
        <w:t>Эвелин</w:t>
      </w:r>
      <w:r w:rsidRPr="00F82E8A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Start"/>
      <w:r w:rsidRPr="00F82E8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82E8A">
        <w:rPr>
          <w:rFonts w:ascii="Times New Roman" w:eastAsia="Calibri" w:hAnsi="Times New Roman" w:cs="Times New Roman"/>
          <w:sz w:val="24"/>
          <w:szCs w:val="24"/>
        </w:rPr>
        <w:t xml:space="preserve"> воспитанниц</w:t>
      </w:r>
      <w:r w:rsidRPr="00F82E8A">
        <w:rPr>
          <w:rFonts w:ascii="Times New Roman" w:hAnsi="Times New Roman" w:cs="Times New Roman"/>
          <w:sz w:val="24"/>
          <w:szCs w:val="24"/>
        </w:rPr>
        <w:t>а</w:t>
      </w:r>
      <w:r w:rsidRPr="00F82E8A">
        <w:rPr>
          <w:rFonts w:ascii="Times New Roman" w:eastAsia="Calibri" w:hAnsi="Times New Roman" w:cs="Times New Roman"/>
          <w:sz w:val="24"/>
          <w:szCs w:val="24"/>
        </w:rPr>
        <w:t xml:space="preserve"> Шишкинского </w:t>
      </w:r>
      <w:proofErr w:type="spellStart"/>
      <w:r w:rsidRPr="00F82E8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F82E8A">
        <w:rPr>
          <w:rFonts w:ascii="Times New Roman" w:eastAsia="Calibri" w:hAnsi="Times New Roman" w:cs="Times New Roman"/>
          <w:sz w:val="24"/>
          <w:szCs w:val="24"/>
        </w:rPr>
        <w:t>/с  – 3 место.</w:t>
      </w:r>
    </w:p>
    <w:p w:rsidR="002345C7" w:rsidRPr="00F82E8A" w:rsidRDefault="002345C7" w:rsidP="002345C7">
      <w:pPr>
        <w:rPr>
          <w:rFonts w:ascii="Times New Roman" w:eastAsia="Calibri" w:hAnsi="Times New Roman" w:cs="Times New Roman"/>
          <w:sz w:val="24"/>
          <w:szCs w:val="24"/>
        </w:rPr>
      </w:pPr>
      <w:r w:rsidRPr="00F82E8A">
        <w:rPr>
          <w:rFonts w:ascii="Times New Roman" w:hAnsi="Times New Roman" w:cs="Times New Roman"/>
          <w:sz w:val="24"/>
          <w:szCs w:val="24"/>
        </w:rPr>
        <w:t>Во 2 возрастной категории (5-7 лет):</w:t>
      </w:r>
    </w:p>
    <w:p w:rsidR="002345C7" w:rsidRPr="00F82E8A" w:rsidRDefault="002345C7" w:rsidP="002345C7">
      <w:pPr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00F82E8A">
        <w:rPr>
          <w:rFonts w:ascii="Times New Roman" w:eastAsia="Calibri" w:hAnsi="Times New Roman" w:cs="Times New Roman"/>
          <w:bCs/>
          <w:sz w:val="24"/>
          <w:szCs w:val="24"/>
        </w:rPr>
        <w:t>Уразов</w:t>
      </w:r>
      <w:r w:rsidRPr="00F82E8A">
        <w:rPr>
          <w:rFonts w:ascii="Times New Roman" w:hAnsi="Times New Roman" w:cs="Times New Roman"/>
          <w:bCs/>
          <w:sz w:val="24"/>
          <w:szCs w:val="24"/>
        </w:rPr>
        <w:t>а</w:t>
      </w:r>
      <w:r w:rsidRPr="00F82E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82E8A">
        <w:rPr>
          <w:rFonts w:ascii="Times New Roman" w:eastAsia="Calibri" w:hAnsi="Times New Roman" w:cs="Times New Roman"/>
          <w:bCs/>
          <w:sz w:val="24"/>
          <w:szCs w:val="24"/>
        </w:rPr>
        <w:t>Эвелин</w:t>
      </w:r>
      <w:r w:rsidRPr="00F82E8A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F82E8A">
        <w:rPr>
          <w:rFonts w:ascii="Times New Roman" w:eastAsia="Calibri" w:hAnsi="Times New Roman" w:cs="Times New Roman"/>
          <w:bCs/>
          <w:sz w:val="24"/>
          <w:szCs w:val="24"/>
        </w:rPr>
        <w:t>, воспитанниц</w:t>
      </w:r>
      <w:r w:rsidRPr="00F82E8A">
        <w:rPr>
          <w:rFonts w:ascii="Times New Roman" w:hAnsi="Times New Roman" w:cs="Times New Roman"/>
          <w:bCs/>
          <w:sz w:val="24"/>
          <w:szCs w:val="24"/>
        </w:rPr>
        <w:t>а</w:t>
      </w:r>
      <w:r w:rsidRPr="00F82E8A">
        <w:rPr>
          <w:rFonts w:ascii="Times New Roman" w:eastAsia="Calibri" w:hAnsi="Times New Roman" w:cs="Times New Roman"/>
          <w:bCs/>
          <w:sz w:val="24"/>
          <w:szCs w:val="24"/>
        </w:rPr>
        <w:t xml:space="preserve"> ГКП </w:t>
      </w:r>
      <w:proofErr w:type="gramStart"/>
      <w:r w:rsidRPr="00F82E8A">
        <w:rPr>
          <w:rFonts w:ascii="Times New Roman" w:eastAsia="Calibri" w:hAnsi="Times New Roman" w:cs="Times New Roman"/>
          <w:bCs/>
          <w:sz w:val="24"/>
          <w:szCs w:val="24"/>
        </w:rPr>
        <w:t>Казанской</w:t>
      </w:r>
      <w:proofErr w:type="gramEnd"/>
      <w:r w:rsidRPr="00F82E8A">
        <w:rPr>
          <w:rFonts w:ascii="Times New Roman" w:eastAsia="Calibri" w:hAnsi="Times New Roman" w:cs="Times New Roman"/>
          <w:bCs/>
          <w:sz w:val="24"/>
          <w:szCs w:val="24"/>
        </w:rPr>
        <w:t xml:space="preserve"> СОШ – 1 место;</w:t>
      </w:r>
    </w:p>
    <w:p w:rsidR="002345C7" w:rsidRPr="00F82E8A" w:rsidRDefault="002345C7" w:rsidP="002345C7">
      <w:pPr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82E8A">
        <w:rPr>
          <w:rFonts w:ascii="Times New Roman" w:eastAsia="Calibri" w:hAnsi="Times New Roman" w:cs="Times New Roman"/>
          <w:bCs/>
          <w:sz w:val="24"/>
          <w:szCs w:val="24"/>
        </w:rPr>
        <w:t>Ямалетдинов</w:t>
      </w:r>
      <w:proofErr w:type="spellEnd"/>
      <w:r w:rsidRPr="00F82E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82E8A">
        <w:rPr>
          <w:rFonts w:ascii="Times New Roman" w:eastAsia="Calibri" w:hAnsi="Times New Roman" w:cs="Times New Roman"/>
          <w:bCs/>
          <w:sz w:val="24"/>
          <w:szCs w:val="24"/>
        </w:rPr>
        <w:t>Ильсаф</w:t>
      </w:r>
      <w:proofErr w:type="spellEnd"/>
      <w:r w:rsidRPr="00F82E8A">
        <w:rPr>
          <w:rFonts w:ascii="Times New Roman" w:eastAsia="Calibri" w:hAnsi="Times New Roman" w:cs="Times New Roman"/>
          <w:bCs/>
          <w:sz w:val="24"/>
          <w:szCs w:val="24"/>
        </w:rPr>
        <w:t xml:space="preserve">, ГКП </w:t>
      </w:r>
      <w:proofErr w:type="spellStart"/>
      <w:r w:rsidRPr="00F82E8A">
        <w:rPr>
          <w:rFonts w:ascii="Times New Roman" w:eastAsia="Calibri" w:hAnsi="Times New Roman" w:cs="Times New Roman"/>
          <w:bCs/>
          <w:sz w:val="24"/>
          <w:szCs w:val="24"/>
        </w:rPr>
        <w:t>Аксурская</w:t>
      </w:r>
      <w:proofErr w:type="spellEnd"/>
      <w:r w:rsidRPr="00F82E8A">
        <w:rPr>
          <w:rFonts w:ascii="Times New Roman" w:eastAsia="Calibri" w:hAnsi="Times New Roman" w:cs="Times New Roman"/>
          <w:bCs/>
          <w:sz w:val="24"/>
          <w:szCs w:val="24"/>
        </w:rPr>
        <w:t xml:space="preserve"> СОШ – 2 место;</w:t>
      </w:r>
    </w:p>
    <w:p w:rsidR="002345C7" w:rsidRPr="00F82E8A" w:rsidRDefault="002345C7" w:rsidP="002345C7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2E8A">
        <w:rPr>
          <w:rFonts w:ascii="Times New Roman" w:eastAsia="Calibri" w:hAnsi="Times New Roman" w:cs="Times New Roman"/>
          <w:bCs/>
          <w:sz w:val="24"/>
          <w:szCs w:val="24"/>
        </w:rPr>
        <w:t>Рябышева</w:t>
      </w:r>
      <w:proofErr w:type="spellEnd"/>
      <w:r w:rsidRPr="00F82E8A">
        <w:rPr>
          <w:rFonts w:ascii="Times New Roman" w:eastAsia="Calibri" w:hAnsi="Times New Roman" w:cs="Times New Roman"/>
          <w:bCs/>
          <w:sz w:val="24"/>
          <w:szCs w:val="24"/>
        </w:rPr>
        <w:t xml:space="preserve"> Ангелина, </w:t>
      </w:r>
      <w:proofErr w:type="gramStart"/>
      <w:r w:rsidRPr="00F82E8A">
        <w:rPr>
          <w:rFonts w:ascii="Times New Roman" w:eastAsia="Calibri" w:hAnsi="Times New Roman" w:cs="Times New Roman"/>
          <w:bCs/>
          <w:sz w:val="24"/>
          <w:szCs w:val="24"/>
        </w:rPr>
        <w:t>Зареченский</w:t>
      </w:r>
      <w:proofErr w:type="gramEnd"/>
      <w:r w:rsidRPr="00F82E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82E8A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F82E8A">
        <w:rPr>
          <w:rFonts w:ascii="Times New Roman" w:eastAsia="Calibri" w:hAnsi="Times New Roman" w:cs="Times New Roman"/>
          <w:bCs/>
          <w:sz w:val="24"/>
          <w:szCs w:val="24"/>
        </w:rPr>
        <w:t>/с «Березка» - 3 место.</w:t>
      </w:r>
    </w:p>
    <w:p w:rsidR="002345C7" w:rsidRPr="00F82E8A" w:rsidRDefault="002345C7" w:rsidP="002345C7">
      <w:pPr>
        <w:rPr>
          <w:rFonts w:ascii="Times New Roman" w:hAnsi="Times New Roman" w:cs="Times New Roman"/>
          <w:bCs/>
          <w:sz w:val="24"/>
          <w:szCs w:val="24"/>
        </w:rPr>
      </w:pPr>
      <w:r w:rsidRPr="00F82E8A">
        <w:rPr>
          <w:rFonts w:ascii="Times New Roman" w:hAnsi="Times New Roman" w:cs="Times New Roman"/>
          <w:bCs/>
          <w:sz w:val="24"/>
          <w:szCs w:val="24"/>
        </w:rPr>
        <w:t>В заочном конкурсе</w:t>
      </w:r>
      <w:r w:rsidR="00465528" w:rsidRPr="00F82E8A">
        <w:rPr>
          <w:rFonts w:ascii="Times New Roman" w:hAnsi="Times New Roman" w:cs="Times New Roman"/>
          <w:bCs/>
          <w:sz w:val="24"/>
          <w:szCs w:val="24"/>
        </w:rPr>
        <w:t xml:space="preserve"> (видеосюжет):</w:t>
      </w:r>
    </w:p>
    <w:p w:rsidR="00465528" w:rsidRPr="00F82E8A" w:rsidRDefault="00465528" w:rsidP="00465528">
      <w:pPr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00F82E8A">
        <w:rPr>
          <w:rFonts w:ascii="Times New Roman" w:eastAsia="Calibri" w:hAnsi="Times New Roman" w:cs="Times New Roman"/>
          <w:bCs/>
          <w:sz w:val="24"/>
          <w:szCs w:val="24"/>
        </w:rPr>
        <w:t>Фомин</w:t>
      </w:r>
      <w:r w:rsidRPr="00F82E8A">
        <w:rPr>
          <w:rFonts w:ascii="Times New Roman" w:hAnsi="Times New Roman" w:cs="Times New Roman"/>
          <w:bCs/>
          <w:sz w:val="24"/>
          <w:szCs w:val="24"/>
        </w:rPr>
        <w:t>а</w:t>
      </w:r>
      <w:r w:rsidRPr="00F82E8A">
        <w:rPr>
          <w:rFonts w:ascii="Times New Roman" w:eastAsia="Calibri" w:hAnsi="Times New Roman" w:cs="Times New Roman"/>
          <w:bCs/>
          <w:sz w:val="24"/>
          <w:szCs w:val="24"/>
        </w:rPr>
        <w:t xml:space="preserve"> Надежд</w:t>
      </w:r>
      <w:r w:rsidRPr="00F82E8A">
        <w:rPr>
          <w:rFonts w:ascii="Times New Roman" w:hAnsi="Times New Roman" w:cs="Times New Roman"/>
          <w:bCs/>
          <w:sz w:val="24"/>
          <w:szCs w:val="24"/>
        </w:rPr>
        <w:t>а</w:t>
      </w:r>
      <w:r w:rsidRPr="00F82E8A">
        <w:rPr>
          <w:rFonts w:ascii="Times New Roman" w:eastAsia="Calibri" w:hAnsi="Times New Roman" w:cs="Times New Roman"/>
          <w:bCs/>
          <w:sz w:val="24"/>
          <w:szCs w:val="24"/>
        </w:rPr>
        <w:t>, воспитанниц</w:t>
      </w:r>
      <w:r w:rsidRPr="00F82E8A">
        <w:rPr>
          <w:rFonts w:ascii="Times New Roman" w:hAnsi="Times New Roman" w:cs="Times New Roman"/>
          <w:bCs/>
          <w:sz w:val="24"/>
          <w:szCs w:val="24"/>
        </w:rPr>
        <w:t>а</w:t>
      </w:r>
      <w:r w:rsidRPr="00F82E8A">
        <w:rPr>
          <w:rFonts w:ascii="Times New Roman" w:eastAsia="Calibri" w:hAnsi="Times New Roman" w:cs="Times New Roman"/>
          <w:bCs/>
          <w:sz w:val="24"/>
          <w:szCs w:val="24"/>
        </w:rPr>
        <w:t xml:space="preserve"> СП </w:t>
      </w:r>
      <w:proofErr w:type="gramStart"/>
      <w:r w:rsidRPr="00F82E8A">
        <w:rPr>
          <w:rFonts w:ascii="Times New Roman" w:eastAsia="Calibri" w:hAnsi="Times New Roman" w:cs="Times New Roman"/>
          <w:bCs/>
          <w:sz w:val="24"/>
          <w:szCs w:val="24"/>
        </w:rPr>
        <w:t>Иртышской</w:t>
      </w:r>
      <w:proofErr w:type="gramEnd"/>
      <w:r w:rsidRPr="00F82E8A">
        <w:rPr>
          <w:rFonts w:ascii="Times New Roman" w:eastAsia="Calibri" w:hAnsi="Times New Roman" w:cs="Times New Roman"/>
          <w:bCs/>
          <w:sz w:val="24"/>
          <w:szCs w:val="24"/>
        </w:rPr>
        <w:t xml:space="preserve"> ООШ – 1 место;</w:t>
      </w:r>
    </w:p>
    <w:p w:rsidR="00465528" w:rsidRPr="00F82E8A" w:rsidRDefault="00465528" w:rsidP="00465528">
      <w:pPr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82E8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Симанов</w:t>
      </w:r>
      <w:r w:rsidRPr="00F82E8A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F82E8A">
        <w:rPr>
          <w:rFonts w:ascii="Times New Roman" w:eastAsia="Calibri" w:hAnsi="Times New Roman" w:cs="Times New Roman"/>
          <w:bCs/>
          <w:sz w:val="24"/>
          <w:szCs w:val="24"/>
        </w:rPr>
        <w:t xml:space="preserve"> Ольг</w:t>
      </w:r>
      <w:r w:rsidRPr="00F82E8A">
        <w:rPr>
          <w:rFonts w:ascii="Times New Roman" w:hAnsi="Times New Roman" w:cs="Times New Roman"/>
          <w:bCs/>
          <w:sz w:val="24"/>
          <w:szCs w:val="24"/>
        </w:rPr>
        <w:t>а</w:t>
      </w:r>
      <w:r w:rsidRPr="00F82E8A">
        <w:rPr>
          <w:rFonts w:ascii="Times New Roman" w:eastAsia="Calibri" w:hAnsi="Times New Roman" w:cs="Times New Roman"/>
          <w:bCs/>
          <w:sz w:val="24"/>
          <w:szCs w:val="24"/>
        </w:rPr>
        <w:t xml:space="preserve">, ГКП </w:t>
      </w:r>
      <w:proofErr w:type="spellStart"/>
      <w:r w:rsidRPr="00F82E8A">
        <w:rPr>
          <w:rFonts w:ascii="Times New Roman" w:eastAsia="Calibri" w:hAnsi="Times New Roman" w:cs="Times New Roman"/>
          <w:bCs/>
          <w:sz w:val="24"/>
          <w:szCs w:val="24"/>
        </w:rPr>
        <w:t>Бегишевская</w:t>
      </w:r>
      <w:proofErr w:type="spellEnd"/>
      <w:r w:rsidRPr="00F82E8A">
        <w:rPr>
          <w:rFonts w:ascii="Times New Roman" w:eastAsia="Calibri" w:hAnsi="Times New Roman" w:cs="Times New Roman"/>
          <w:bCs/>
          <w:sz w:val="24"/>
          <w:szCs w:val="24"/>
        </w:rPr>
        <w:t xml:space="preserve"> СОШ – 2 место;</w:t>
      </w:r>
    </w:p>
    <w:p w:rsidR="00465528" w:rsidRPr="00F82E8A" w:rsidRDefault="00465528" w:rsidP="00465528">
      <w:pPr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00F82E8A">
        <w:rPr>
          <w:rFonts w:ascii="Times New Roman" w:eastAsia="Calibri" w:hAnsi="Times New Roman" w:cs="Times New Roman"/>
          <w:bCs/>
          <w:sz w:val="24"/>
          <w:szCs w:val="24"/>
        </w:rPr>
        <w:t xml:space="preserve">Дробышев Егор, ОДО </w:t>
      </w:r>
      <w:proofErr w:type="spellStart"/>
      <w:r w:rsidRPr="00F82E8A">
        <w:rPr>
          <w:rFonts w:ascii="Times New Roman" w:eastAsia="Calibri" w:hAnsi="Times New Roman" w:cs="Times New Roman"/>
          <w:bCs/>
          <w:sz w:val="24"/>
          <w:szCs w:val="24"/>
        </w:rPr>
        <w:t>Супринская</w:t>
      </w:r>
      <w:proofErr w:type="spellEnd"/>
      <w:r w:rsidRPr="00F82E8A">
        <w:rPr>
          <w:rFonts w:ascii="Times New Roman" w:eastAsia="Calibri" w:hAnsi="Times New Roman" w:cs="Times New Roman"/>
          <w:bCs/>
          <w:sz w:val="24"/>
          <w:szCs w:val="24"/>
        </w:rPr>
        <w:t xml:space="preserve"> СОШ - 3 место.</w:t>
      </w:r>
    </w:p>
    <w:p w:rsidR="002345C7" w:rsidRDefault="002345C7" w:rsidP="002345C7">
      <w:pPr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5475" w:rsidRPr="005F61B1" w:rsidRDefault="00F05475" w:rsidP="00F05475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05475">
        <w:rPr>
          <w:rFonts w:ascii="Times New Roman" w:eastAsia="Calibri" w:hAnsi="Times New Roman" w:cs="Times New Roman"/>
          <w:sz w:val="24"/>
          <w:szCs w:val="24"/>
        </w:rPr>
        <w:t xml:space="preserve"> рамках мероприятий, посвященных Году российского кино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475">
        <w:rPr>
          <w:rFonts w:ascii="Times New Roman" w:hAnsi="Times New Roman"/>
          <w:b/>
          <w:sz w:val="24"/>
          <w:szCs w:val="24"/>
        </w:rPr>
        <w:t>в апреле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475">
        <w:rPr>
          <w:rFonts w:ascii="Times New Roman" w:hAnsi="Times New Roman"/>
          <w:b/>
          <w:sz w:val="24"/>
          <w:szCs w:val="24"/>
        </w:rPr>
        <w:t>2016 года</w:t>
      </w:r>
      <w:r>
        <w:rPr>
          <w:rFonts w:ascii="Times New Roman" w:hAnsi="Times New Roman"/>
          <w:sz w:val="24"/>
          <w:szCs w:val="24"/>
        </w:rPr>
        <w:t xml:space="preserve"> прошел муниципальный семейный конкурс </w:t>
      </w:r>
      <w:r>
        <w:rPr>
          <w:rFonts w:ascii="Arial" w:eastAsia="Calibri" w:hAnsi="Arial" w:cs="Arial"/>
          <w:b/>
        </w:rPr>
        <w:t xml:space="preserve"> </w:t>
      </w:r>
      <w:r w:rsidRPr="005F61B1">
        <w:rPr>
          <w:rFonts w:ascii="Times New Roman" w:eastAsia="Calibri" w:hAnsi="Times New Roman" w:cs="Times New Roman"/>
          <w:b/>
          <w:i/>
          <w:sz w:val="24"/>
          <w:szCs w:val="24"/>
        </w:rPr>
        <w:t>«Герои российских (советских) мультфильмов».</w:t>
      </w:r>
    </w:p>
    <w:p w:rsidR="00F05475" w:rsidRDefault="00F05475" w:rsidP="00F054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05475">
        <w:rPr>
          <w:rFonts w:ascii="Times New Roman" w:hAnsi="Times New Roman"/>
          <w:sz w:val="24"/>
          <w:szCs w:val="24"/>
        </w:rPr>
        <w:t xml:space="preserve"> Целью конкурса являлось вовлечение в творческий процесс родителей по созданию оригинальных костюмов героев российских (Советских) мультфильмов, создание эмоциональной творческой атмосферы, условий для выявления творческого потенциала семьи в изготовлении костюмов, приобщение к российской мультипликации. Конкурс проходил в 3 этапа. 1 этап –  «Домашнее задание» - создание модели костюма из различных материалов. 2 этап -  «Представление» дефиле костюмов. На этом этапе проходила видеосъёмка, которая представлялась в Управление образования. 3 этап – районный, заключительный. В конкурсе участвовали родители и дети всех возрастов. Всего на конкурс было подано 93 заявки из 14 образовательных учреждений. В  конкурсе приняло участие 76 дошкольников из 12 учреждений (Вагайский </w:t>
      </w:r>
      <w:proofErr w:type="spellStart"/>
      <w:r w:rsidRPr="00F05475">
        <w:rPr>
          <w:rFonts w:ascii="Times New Roman" w:hAnsi="Times New Roman"/>
          <w:sz w:val="24"/>
          <w:szCs w:val="24"/>
        </w:rPr>
        <w:t>д</w:t>
      </w:r>
      <w:proofErr w:type="spellEnd"/>
      <w:r w:rsidRPr="00F05475">
        <w:rPr>
          <w:rFonts w:ascii="Times New Roman" w:hAnsi="Times New Roman"/>
          <w:sz w:val="24"/>
          <w:szCs w:val="24"/>
        </w:rPr>
        <w:t xml:space="preserve">/с «Родничок», Вагайский </w:t>
      </w:r>
      <w:proofErr w:type="spellStart"/>
      <w:r w:rsidRPr="00F05475">
        <w:rPr>
          <w:rFonts w:ascii="Times New Roman" w:hAnsi="Times New Roman"/>
          <w:sz w:val="24"/>
          <w:szCs w:val="24"/>
        </w:rPr>
        <w:t>д</w:t>
      </w:r>
      <w:proofErr w:type="spellEnd"/>
      <w:r w:rsidRPr="00F05475">
        <w:rPr>
          <w:rFonts w:ascii="Times New Roman" w:hAnsi="Times New Roman"/>
          <w:sz w:val="24"/>
          <w:szCs w:val="24"/>
        </w:rPr>
        <w:t xml:space="preserve">/с «Колосок» ГКП </w:t>
      </w:r>
      <w:proofErr w:type="spellStart"/>
      <w:r w:rsidRPr="00F05475">
        <w:rPr>
          <w:rFonts w:ascii="Times New Roman" w:hAnsi="Times New Roman"/>
          <w:sz w:val="24"/>
          <w:szCs w:val="24"/>
        </w:rPr>
        <w:t>Куларовской</w:t>
      </w:r>
      <w:proofErr w:type="spellEnd"/>
      <w:r w:rsidRPr="00F05475">
        <w:rPr>
          <w:rFonts w:ascii="Times New Roman" w:hAnsi="Times New Roman"/>
          <w:sz w:val="24"/>
          <w:szCs w:val="24"/>
        </w:rPr>
        <w:t xml:space="preserve"> СОШ,  Иртышский детский сад, СП Дубровинской СОШ, ГКП </w:t>
      </w:r>
      <w:proofErr w:type="spellStart"/>
      <w:r w:rsidRPr="00F05475">
        <w:rPr>
          <w:rFonts w:ascii="Times New Roman" w:hAnsi="Times New Roman"/>
          <w:sz w:val="24"/>
          <w:szCs w:val="24"/>
        </w:rPr>
        <w:t>Птицкой</w:t>
      </w:r>
      <w:proofErr w:type="spellEnd"/>
      <w:r w:rsidRPr="00F05475">
        <w:rPr>
          <w:rFonts w:ascii="Times New Roman" w:hAnsi="Times New Roman"/>
          <w:sz w:val="24"/>
          <w:szCs w:val="24"/>
        </w:rPr>
        <w:t xml:space="preserve"> СОШ, ОДО </w:t>
      </w:r>
      <w:proofErr w:type="spellStart"/>
      <w:r w:rsidRPr="00F05475">
        <w:rPr>
          <w:rFonts w:ascii="Times New Roman" w:hAnsi="Times New Roman"/>
          <w:sz w:val="24"/>
          <w:szCs w:val="24"/>
        </w:rPr>
        <w:t>Курьинская</w:t>
      </w:r>
      <w:proofErr w:type="spellEnd"/>
      <w:r w:rsidRPr="00F05475">
        <w:rPr>
          <w:rFonts w:ascii="Times New Roman" w:hAnsi="Times New Roman"/>
          <w:sz w:val="24"/>
          <w:szCs w:val="24"/>
        </w:rPr>
        <w:t xml:space="preserve"> ООШ</w:t>
      </w:r>
      <w:proofErr w:type="gramStart"/>
      <w:r w:rsidRPr="00F054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5475">
        <w:rPr>
          <w:rFonts w:ascii="Times New Roman" w:hAnsi="Times New Roman"/>
          <w:sz w:val="24"/>
          <w:szCs w:val="24"/>
        </w:rPr>
        <w:t xml:space="preserve"> Шишкинский детский сад,, Зареченского </w:t>
      </w:r>
      <w:proofErr w:type="spellStart"/>
      <w:r w:rsidRPr="00F05475">
        <w:rPr>
          <w:rFonts w:ascii="Times New Roman" w:hAnsi="Times New Roman"/>
          <w:sz w:val="24"/>
          <w:szCs w:val="24"/>
        </w:rPr>
        <w:t>д</w:t>
      </w:r>
      <w:proofErr w:type="spellEnd"/>
      <w:r w:rsidRPr="00F05475">
        <w:rPr>
          <w:rFonts w:ascii="Times New Roman" w:hAnsi="Times New Roman"/>
          <w:sz w:val="24"/>
          <w:szCs w:val="24"/>
        </w:rPr>
        <w:t xml:space="preserve">/с «Березка», ГКП </w:t>
      </w:r>
      <w:proofErr w:type="spellStart"/>
      <w:r w:rsidRPr="00F05475">
        <w:rPr>
          <w:rFonts w:ascii="Times New Roman" w:hAnsi="Times New Roman"/>
          <w:sz w:val="24"/>
          <w:szCs w:val="24"/>
        </w:rPr>
        <w:t>Шестовская</w:t>
      </w:r>
      <w:proofErr w:type="spellEnd"/>
      <w:r w:rsidRPr="00F05475">
        <w:rPr>
          <w:rFonts w:ascii="Times New Roman" w:hAnsi="Times New Roman"/>
          <w:sz w:val="24"/>
          <w:szCs w:val="24"/>
        </w:rPr>
        <w:t xml:space="preserve"> СОШ, ГКП </w:t>
      </w:r>
      <w:proofErr w:type="spellStart"/>
      <w:r w:rsidRPr="00F05475">
        <w:rPr>
          <w:rFonts w:ascii="Times New Roman" w:hAnsi="Times New Roman"/>
          <w:sz w:val="24"/>
          <w:szCs w:val="24"/>
        </w:rPr>
        <w:t>Касьяновская</w:t>
      </w:r>
      <w:proofErr w:type="spellEnd"/>
      <w:r w:rsidRPr="00F05475">
        <w:rPr>
          <w:rFonts w:ascii="Times New Roman" w:hAnsi="Times New Roman"/>
          <w:sz w:val="24"/>
          <w:szCs w:val="24"/>
        </w:rPr>
        <w:t xml:space="preserve"> СОШ, ГКП </w:t>
      </w:r>
      <w:proofErr w:type="spellStart"/>
      <w:r w:rsidRPr="00F05475">
        <w:rPr>
          <w:rFonts w:ascii="Times New Roman" w:hAnsi="Times New Roman"/>
          <w:sz w:val="24"/>
          <w:szCs w:val="24"/>
        </w:rPr>
        <w:t>Второвагайская</w:t>
      </w:r>
      <w:proofErr w:type="spellEnd"/>
      <w:r w:rsidRPr="00F05475">
        <w:rPr>
          <w:rFonts w:ascii="Times New Roman" w:hAnsi="Times New Roman"/>
          <w:sz w:val="24"/>
          <w:szCs w:val="24"/>
        </w:rPr>
        <w:t xml:space="preserve"> СОШ). </w:t>
      </w:r>
    </w:p>
    <w:p w:rsidR="00F05475" w:rsidRDefault="00F05475" w:rsidP="00F05475">
      <w:pPr>
        <w:suppressAutoHyphens/>
        <w:ind w:firstLine="18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 результатам конкурса</w:t>
      </w:r>
      <w:r w:rsidRPr="00F05475">
        <w:rPr>
          <w:rFonts w:ascii="Times New Roman" w:hAnsi="Times New Roman" w:cs="Times New Roman"/>
          <w:sz w:val="24"/>
          <w:szCs w:val="24"/>
          <w:lang w:eastAsia="ar-SA"/>
        </w:rPr>
        <w:t xml:space="preserve"> определились победители:</w:t>
      </w:r>
    </w:p>
    <w:p w:rsidR="00F05475" w:rsidRDefault="00F05475" w:rsidP="00C12EA2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 возрастная категория:</w:t>
      </w:r>
    </w:p>
    <w:p w:rsidR="00F05475" w:rsidRPr="00F05475" w:rsidRDefault="00F05475" w:rsidP="00F05475">
      <w:pPr>
        <w:ind w:left="709" w:hanging="6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5475">
        <w:rPr>
          <w:rFonts w:ascii="Times New Roman" w:hAnsi="Times New Roman" w:cs="Times New Roman"/>
          <w:sz w:val="24"/>
          <w:szCs w:val="24"/>
        </w:rPr>
        <w:t>Кайнов</w:t>
      </w:r>
      <w:proofErr w:type="spellEnd"/>
      <w:r w:rsidRPr="00F05475">
        <w:rPr>
          <w:rFonts w:ascii="Times New Roman" w:hAnsi="Times New Roman" w:cs="Times New Roman"/>
          <w:sz w:val="24"/>
          <w:szCs w:val="24"/>
        </w:rPr>
        <w:t xml:space="preserve"> Арсений</w:t>
      </w:r>
      <w:proofErr w:type="gramStart"/>
      <w:r w:rsidRPr="00F0547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05475">
        <w:rPr>
          <w:rFonts w:ascii="Times New Roman" w:eastAsia="Calibri" w:hAnsi="Times New Roman" w:cs="Times New Roman"/>
          <w:sz w:val="24"/>
          <w:szCs w:val="24"/>
        </w:rPr>
        <w:t xml:space="preserve"> воспитанник Зареченского </w:t>
      </w:r>
      <w:proofErr w:type="spellStart"/>
      <w:r w:rsidRPr="00F05475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F05475">
        <w:rPr>
          <w:rFonts w:ascii="Times New Roman" w:eastAsia="Calibri" w:hAnsi="Times New Roman" w:cs="Times New Roman"/>
          <w:sz w:val="24"/>
          <w:szCs w:val="24"/>
        </w:rPr>
        <w:t>/с «Березка» – 1 место;</w:t>
      </w:r>
    </w:p>
    <w:p w:rsidR="00F05475" w:rsidRPr="00F05475" w:rsidRDefault="00F05475" w:rsidP="00F05475">
      <w:pPr>
        <w:ind w:left="709" w:hanging="6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5475">
        <w:rPr>
          <w:rFonts w:ascii="Times New Roman" w:eastAsia="Calibri" w:hAnsi="Times New Roman" w:cs="Times New Roman"/>
          <w:sz w:val="24"/>
          <w:szCs w:val="24"/>
        </w:rPr>
        <w:t>Долинин</w:t>
      </w:r>
      <w:r w:rsidRPr="00F0547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05475">
        <w:rPr>
          <w:rFonts w:ascii="Times New Roman" w:eastAsia="Calibri" w:hAnsi="Times New Roman" w:cs="Times New Roman"/>
          <w:sz w:val="24"/>
          <w:szCs w:val="24"/>
        </w:rPr>
        <w:t xml:space="preserve"> Софь</w:t>
      </w:r>
      <w:r w:rsidRPr="00F05475">
        <w:rPr>
          <w:rFonts w:ascii="Times New Roman" w:hAnsi="Times New Roman" w:cs="Times New Roman"/>
          <w:sz w:val="24"/>
          <w:szCs w:val="24"/>
        </w:rPr>
        <w:t>я</w:t>
      </w:r>
      <w:r w:rsidRPr="00F05475">
        <w:rPr>
          <w:rFonts w:ascii="Times New Roman" w:eastAsia="Calibri" w:hAnsi="Times New Roman" w:cs="Times New Roman"/>
          <w:sz w:val="24"/>
          <w:szCs w:val="24"/>
        </w:rPr>
        <w:t>, воспитанниц</w:t>
      </w:r>
      <w:r w:rsidRPr="00F05475">
        <w:rPr>
          <w:rFonts w:ascii="Times New Roman" w:hAnsi="Times New Roman" w:cs="Times New Roman"/>
          <w:sz w:val="24"/>
          <w:szCs w:val="24"/>
        </w:rPr>
        <w:t>а</w:t>
      </w:r>
      <w:r w:rsidRPr="00F05475">
        <w:rPr>
          <w:rFonts w:ascii="Times New Roman" w:eastAsia="Calibri" w:hAnsi="Times New Roman" w:cs="Times New Roman"/>
          <w:sz w:val="24"/>
          <w:szCs w:val="24"/>
        </w:rPr>
        <w:t xml:space="preserve"> Вагайского </w:t>
      </w:r>
      <w:proofErr w:type="spellStart"/>
      <w:r w:rsidRPr="00F05475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F05475">
        <w:rPr>
          <w:rFonts w:ascii="Times New Roman" w:eastAsia="Calibri" w:hAnsi="Times New Roman" w:cs="Times New Roman"/>
          <w:sz w:val="24"/>
          <w:szCs w:val="24"/>
        </w:rPr>
        <w:t>/с «Колосок»  – 2 место;</w:t>
      </w:r>
    </w:p>
    <w:p w:rsidR="00F05475" w:rsidRDefault="00F05475" w:rsidP="00F05475">
      <w:pPr>
        <w:rPr>
          <w:rFonts w:ascii="Times New Roman" w:hAnsi="Times New Roman" w:cs="Times New Roman"/>
          <w:sz w:val="24"/>
          <w:szCs w:val="24"/>
        </w:rPr>
      </w:pPr>
      <w:r w:rsidRPr="00F0547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Pr="00F05475">
        <w:rPr>
          <w:rFonts w:ascii="Times New Roman" w:eastAsia="Calibri" w:hAnsi="Times New Roman" w:cs="Times New Roman"/>
          <w:sz w:val="24"/>
          <w:szCs w:val="24"/>
        </w:rPr>
        <w:t>Марачкин</w:t>
      </w:r>
      <w:r w:rsidRPr="00F0547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05475">
        <w:rPr>
          <w:rFonts w:ascii="Times New Roman" w:eastAsia="Calibri" w:hAnsi="Times New Roman" w:cs="Times New Roman"/>
          <w:sz w:val="24"/>
          <w:szCs w:val="24"/>
        </w:rPr>
        <w:t xml:space="preserve"> Анастаси</w:t>
      </w:r>
      <w:r w:rsidRPr="00F05475">
        <w:rPr>
          <w:rFonts w:ascii="Times New Roman" w:hAnsi="Times New Roman" w:cs="Times New Roman"/>
          <w:sz w:val="24"/>
          <w:szCs w:val="24"/>
        </w:rPr>
        <w:t>я</w:t>
      </w:r>
      <w:r w:rsidRPr="00F05475">
        <w:rPr>
          <w:rFonts w:ascii="Times New Roman" w:eastAsia="Calibri" w:hAnsi="Times New Roman" w:cs="Times New Roman"/>
          <w:sz w:val="24"/>
          <w:szCs w:val="24"/>
        </w:rPr>
        <w:t>, воспитанниц</w:t>
      </w:r>
      <w:r w:rsidRPr="00F05475">
        <w:rPr>
          <w:rFonts w:ascii="Times New Roman" w:hAnsi="Times New Roman" w:cs="Times New Roman"/>
          <w:sz w:val="24"/>
          <w:szCs w:val="24"/>
        </w:rPr>
        <w:t>а</w:t>
      </w:r>
      <w:r w:rsidRPr="00F05475">
        <w:rPr>
          <w:rFonts w:ascii="Times New Roman" w:eastAsia="Calibri" w:hAnsi="Times New Roman" w:cs="Times New Roman"/>
          <w:sz w:val="24"/>
          <w:szCs w:val="24"/>
        </w:rPr>
        <w:t xml:space="preserve"> ГКП </w:t>
      </w:r>
      <w:proofErr w:type="spellStart"/>
      <w:r w:rsidRPr="00F05475">
        <w:rPr>
          <w:rFonts w:ascii="Times New Roman" w:eastAsia="Calibri" w:hAnsi="Times New Roman" w:cs="Times New Roman"/>
          <w:sz w:val="24"/>
          <w:szCs w:val="24"/>
        </w:rPr>
        <w:t>Птицкой</w:t>
      </w:r>
      <w:proofErr w:type="spellEnd"/>
      <w:r w:rsidRPr="00F05475">
        <w:rPr>
          <w:rFonts w:ascii="Times New Roman" w:eastAsia="Calibri" w:hAnsi="Times New Roman" w:cs="Times New Roman"/>
          <w:sz w:val="24"/>
          <w:szCs w:val="24"/>
        </w:rPr>
        <w:t xml:space="preserve"> СОШ  – 3 место.</w:t>
      </w:r>
    </w:p>
    <w:p w:rsidR="00F05475" w:rsidRDefault="00C12EA2" w:rsidP="00F05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возрастная категория:</w:t>
      </w:r>
    </w:p>
    <w:p w:rsidR="00C12EA2" w:rsidRPr="00C12EA2" w:rsidRDefault="00C12EA2" w:rsidP="00C12EA2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Рушан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Pr="00C12EA2">
        <w:rPr>
          <w:rFonts w:ascii="Times New Roman" w:eastAsia="Calibri" w:hAnsi="Times New Roman" w:cs="Times New Roman"/>
          <w:sz w:val="24"/>
          <w:szCs w:val="24"/>
        </w:rPr>
        <w:t xml:space="preserve"> ГКП </w:t>
      </w:r>
      <w:proofErr w:type="spellStart"/>
      <w:r w:rsidRPr="00C12EA2">
        <w:rPr>
          <w:rFonts w:ascii="Times New Roman" w:eastAsia="Calibri" w:hAnsi="Times New Roman" w:cs="Times New Roman"/>
          <w:sz w:val="24"/>
          <w:szCs w:val="24"/>
        </w:rPr>
        <w:t>Птицкой</w:t>
      </w:r>
      <w:proofErr w:type="spellEnd"/>
      <w:r w:rsidRPr="00C12EA2">
        <w:rPr>
          <w:rFonts w:ascii="Times New Roman" w:eastAsia="Calibri" w:hAnsi="Times New Roman" w:cs="Times New Roman"/>
          <w:sz w:val="24"/>
          <w:szCs w:val="24"/>
        </w:rPr>
        <w:t xml:space="preserve"> СОШ – 1 место;</w:t>
      </w:r>
    </w:p>
    <w:p w:rsidR="00C12EA2" w:rsidRPr="00C12EA2" w:rsidRDefault="00C12EA2" w:rsidP="00C12EA2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Мишечкина Мария</w:t>
      </w:r>
      <w:r w:rsidRPr="00C12EA2">
        <w:rPr>
          <w:rFonts w:ascii="Times New Roman" w:eastAsia="Calibri" w:hAnsi="Times New Roman" w:cs="Times New Roman"/>
          <w:sz w:val="24"/>
          <w:szCs w:val="24"/>
        </w:rPr>
        <w:t>, воспитанниц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2EA2">
        <w:rPr>
          <w:rFonts w:ascii="Times New Roman" w:eastAsia="Calibri" w:hAnsi="Times New Roman" w:cs="Times New Roman"/>
          <w:sz w:val="24"/>
          <w:szCs w:val="24"/>
        </w:rPr>
        <w:t xml:space="preserve"> Вагайского </w:t>
      </w:r>
      <w:proofErr w:type="spellStart"/>
      <w:r w:rsidRPr="00C12EA2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C12EA2">
        <w:rPr>
          <w:rFonts w:ascii="Times New Roman" w:eastAsia="Calibri" w:hAnsi="Times New Roman" w:cs="Times New Roman"/>
          <w:sz w:val="24"/>
          <w:szCs w:val="24"/>
        </w:rPr>
        <w:t>/с «Колосок»– 2 место;</w:t>
      </w:r>
    </w:p>
    <w:p w:rsidR="00C12EA2" w:rsidRDefault="00C12EA2" w:rsidP="00C12EA2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C12EA2">
        <w:rPr>
          <w:rFonts w:ascii="Times New Roman" w:eastAsia="Calibri" w:hAnsi="Times New Roman" w:cs="Times New Roman"/>
          <w:sz w:val="24"/>
          <w:szCs w:val="24"/>
        </w:rPr>
        <w:t>Тимиров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12EA2">
        <w:rPr>
          <w:rFonts w:ascii="Times New Roman" w:eastAsia="Calibri" w:hAnsi="Times New Roman" w:cs="Times New Roman"/>
          <w:sz w:val="24"/>
          <w:szCs w:val="24"/>
        </w:rPr>
        <w:t xml:space="preserve"> Жасмин</w:t>
      </w:r>
      <w:proofErr w:type="gramStart"/>
      <w:r w:rsidRPr="00C12EA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12EA2">
        <w:rPr>
          <w:rFonts w:ascii="Times New Roman" w:eastAsia="Calibri" w:hAnsi="Times New Roman" w:cs="Times New Roman"/>
          <w:sz w:val="24"/>
          <w:szCs w:val="24"/>
        </w:rPr>
        <w:t xml:space="preserve"> воспитанниц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2EA2">
        <w:rPr>
          <w:rFonts w:ascii="Times New Roman" w:eastAsia="Calibri" w:hAnsi="Times New Roman" w:cs="Times New Roman"/>
          <w:sz w:val="24"/>
          <w:szCs w:val="24"/>
        </w:rPr>
        <w:t xml:space="preserve"> ГКП </w:t>
      </w:r>
      <w:proofErr w:type="spellStart"/>
      <w:r w:rsidRPr="00C12EA2">
        <w:rPr>
          <w:rFonts w:ascii="Times New Roman" w:eastAsia="Calibri" w:hAnsi="Times New Roman" w:cs="Times New Roman"/>
          <w:sz w:val="24"/>
          <w:szCs w:val="24"/>
        </w:rPr>
        <w:t>Птицкой</w:t>
      </w:r>
      <w:proofErr w:type="spellEnd"/>
      <w:r w:rsidRPr="00C12EA2">
        <w:rPr>
          <w:rFonts w:ascii="Times New Roman" w:eastAsia="Calibri" w:hAnsi="Times New Roman" w:cs="Times New Roman"/>
          <w:sz w:val="24"/>
          <w:szCs w:val="24"/>
        </w:rPr>
        <w:t xml:space="preserve"> СОШ – 3 место.</w:t>
      </w:r>
    </w:p>
    <w:p w:rsidR="00C12EA2" w:rsidRPr="00C12EA2" w:rsidRDefault="00C12EA2" w:rsidP="00C12E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возрастная категория:</w:t>
      </w:r>
    </w:p>
    <w:p w:rsidR="00C12EA2" w:rsidRPr="00C12EA2" w:rsidRDefault="00C12EA2" w:rsidP="00C12EA2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Arial" w:hAnsi="Arial" w:cs="Arial"/>
          <w:bCs/>
        </w:rPr>
        <w:t xml:space="preserve">           </w:t>
      </w:r>
      <w:proofErr w:type="spellStart"/>
      <w:r w:rsidRPr="00C12EA2">
        <w:rPr>
          <w:rFonts w:ascii="Times New Roman" w:eastAsia="Calibri" w:hAnsi="Times New Roman" w:cs="Times New Roman"/>
          <w:bCs/>
          <w:sz w:val="24"/>
          <w:szCs w:val="24"/>
        </w:rPr>
        <w:t>Бухняк</w:t>
      </w:r>
      <w:proofErr w:type="spellEnd"/>
      <w:r w:rsidRPr="00C12EA2">
        <w:rPr>
          <w:rFonts w:ascii="Times New Roman" w:eastAsia="Calibri" w:hAnsi="Times New Roman" w:cs="Times New Roman"/>
          <w:bCs/>
          <w:sz w:val="24"/>
          <w:szCs w:val="24"/>
        </w:rPr>
        <w:t xml:space="preserve"> Вениамин, </w:t>
      </w:r>
      <w:proofErr w:type="spellStart"/>
      <w:r w:rsidRPr="00C12EA2">
        <w:rPr>
          <w:rFonts w:ascii="Times New Roman" w:eastAsia="Calibri" w:hAnsi="Times New Roman" w:cs="Times New Roman"/>
          <w:bCs/>
          <w:sz w:val="24"/>
          <w:szCs w:val="24"/>
        </w:rPr>
        <w:t>Азанов</w:t>
      </w:r>
      <w:r w:rsidRPr="00C12EA2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C12E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12EA2">
        <w:rPr>
          <w:rFonts w:ascii="Times New Roman" w:eastAsia="Calibri" w:hAnsi="Times New Roman" w:cs="Times New Roman"/>
          <w:bCs/>
          <w:sz w:val="24"/>
          <w:szCs w:val="24"/>
        </w:rPr>
        <w:t>Карин</w:t>
      </w:r>
      <w:r w:rsidRPr="00C12EA2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C12EA2">
        <w:rPr>
          <w:rFonts w:ascii="Times New Roman" w:eastAsia="Calibri" w:hAnsi="Times New Roman" w:cs="Times New Roman"/>
          <w:bCs/>
          <w:sz w:val="24"/>
          <w:szCs w:val="24"/>
        </w:rPr>
        <w:t>, воспитанни</w:t>
      </w:r>
      <w:r w:rsidRPr="00C12EA2">
        <w:rPr>
          <w:rFonts w:ascii="Times New Roman" w:hAnsi="Times New Roman" w:cs="Times New Roman"/>
          <w:bCs/>
          <w:sz w:val="24"/>
          <w:szCs w:val="24"/>
        </w:rPr>
        <w:t xml:space="preserve">ки Иртышского </w:t>
      </w:r>
      <w:proofErr w:type="spellStart"/>
      <w:r w:rsidRPr="00C12EA2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C12EA2">
        <w:rPr>
          <w:rFonts w:ascii="Times New Roman" w:hAnsi="Times New Roman" w:cs="Times New Roman"/>
          <w:bCs/>
          <w:sz w:val="24"/>
          <w:szCs w:val="24"/>
        </w:rPr>
        <w:t>/</w:t>
      </w:r>
      <w:r w:rsidRPr="00C12EA2">
        <w:rPr>
          <w:rFonts w:ascii="Times New Roman" w:eastAsia="Calibri" w:hAnsi="Times New Roman" w:cs="Times New Roman"/>
          <w:bCs/>
          <w:sz w:val="24"/>
          <w:szCs w:val="24"/>
        </w:rPr>
        <w:t>сада – 1 место;</w:t>
      </w:r>
    </w:p>
    <w:p w:rsidR="00C12EA2" w:rsidRPr="00C12EA2" w:rsidRDefault="00C12EA2" w:rsidP="00C12EA2">
      <w:pPr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00C12EA2">
        <w:rPr>
          <w:rFonts w:ascii="Times New Roman" w:eastAsia="Calibri" w:hAnsi="Times New Roman" w:cs="Times New Roman"/>
          <w:bCs/>
          <w:sz w:val="24"/>
          <w:szCs w:val="24"/>
        </w:rPr>
        <w:t>Монастырев</w:t>
      </w:r>
      <w:r w:rsidRPr="00C12EA2">
        <w:rPr>
          <w:rFonts w:ascii="Times New Roman" w:hAnsi="Times New Roman" w:cs="Times New Roman"/>
          <w:bCs/>
          <w:sz w:val="24"/>
          <w:szCs w:val="24"/>
        </w:rPr>
        <w:t>а</w:t>
      </w:r>
      <w:r w:rsidRPr="00C12EA2">
        <w:rPr>
          <w:rFonts w:ascii="Times New Roman" w:eastAsia="Calibri" w:hAnsi="Times New Roman" w:cs="Times New Roman"/>
          <w:bCs/>
          <w:sz w:val="24"/>
          <w:szCs w:val="24"/>
        </w:rPr>
        <w:t xml:space="preserve"> Юли</w:t>
      </w:r>
      <w:r w:rsidRPr="00C12EA2">
        <w:rPr>
          <w:rFonts w:ascii="Times New Roman" w:hAnsi="Times New Roman" w:cs="Times New Roman"/>
          <w:bCs/>
          <w:sz w:val="24"/>
          <w:szCs w:val="24"/>
        </w:rPr>
        <w:t>я</w:t>
      </w:r>
      <w:r w:rsidRPr="00C12EA2">
        <w:rPr>
          <w:rFonts w:ascii="Times New Roman" w:eastAsia="Calibri" w:hAnsi="Times New Roman" w:cs="Times New Roman"/>
          <w:bCs/>
          <w:sz w:val="24"/>
          <w:szCs w:val="24"/>
        </w:rPr>
        <w:t>, воспитанниц</w:t>
      </w:r>
      <w:r w:rsidRPr="00C12EA2">
        <w:rPr>
          <w:rFonts w:ascii="Times New Roman" w:hAnsi="Times New Roman" w:cs="Times New Roman"/>
          <w:bCs/>
          <w:sz w:val="24"/>
          <w:szCs w:val="24"/>
        </w:rPr>
        <w:t>а</w:t>
      </w:r>
      <w:r w:rsidRPr="00C12EA2">
        <w:rPr>
          <w:rFonts w:ascii="Times New Roman" w:eastAsia="Calibri" w:hAnsi="Times New Roman" w:cs="Times New Roman"/>
          <w:bCs/>
          <w:sz w:val="24"/>
          <w:szCs w:val="24"/>
        </w:rPr>
        <w:t xml:space="preserve"> Дубровинского детского сада – 2 место;</w:t>
      </w:r>
    </w:p>
    <w:p w:rsidR="00C12EA2" w:rsidRDefault="00C12EA2" w:rsidP="00C12EA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12EA2">
        <w:rPr>
          <w:rFonts w:ascii="Times New Roman" w:eastAsia="Calibri" w:hAnsi="Times New Roman" w:cs="Times New Roman"/>
          <w:bCs/>
          <w:sz w:val="24"/>
          <w:szCs w:val="24"/>
        </w:rPr>
        <w:t>Долинин</w:t>
      </w:r>
      <w:proofErr w:type="spellEnd"/>
      <w:r w:rsidRPr="00C12EA2">
        <w:rPr>
          <w:rFonts w:ascii="Times New Roman" w:eastAsia="Calibri" w:hAnsi="Times New Roman" w:cs="Times New Roman"/>
          <w:bCs/>
          <w:sz w:val="24"/>
          <w:szCs w:val="24"/>
        </w:rPr>
        <w:t xml:space="preserve"> Сев</w:t>
      </w:r>
      <w:r w:rsidRPr="00C12EA2">
        <w:rPr>
          <w:rFonts w:ascii="Times New Roman" w:hAnsi="Times New Roman" w:cs="Times New Roman"/>
          <w:bCs/>
          <w:sz w:val="24"/>
          <w:szCs w:val="24"/>
        </w:rPr>
        <w:t>а</w:t>
      </w:r>
      <w:r w:rsidRPr="00C12EA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12EA2">
        <w:rPr>
          <w:rFonts w:ascii="Times New Roman" w:hAnsi="Times New Roman" w:cs="Times New Roman"/>
          <w:sz w:val="24"/>
          <w:szCs w:val="24"/>
        </w:rPr>
        <w:t>воспитанник</w:t>
      </w:r>
      <w:r w:rsidRPr="00C12EA2">
        <w:rPr>
          <w:rFonts w:ascii="Times New Roman" w:eastAsia="Calibri" w:hAnsi="Times New Roman" w:cs="Times New Roman"/>
          <w:sz w:val="24"/>
          <w:szCs w:val="24"/>
        </w:rPr>
        <w:t xml:space="preserve"> Вагайского </w:t>
      </w:r>
      <w:proofErr w:type="spellStart"/>
      <w:r w:rsidRPr="00C12EA2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C12EA2">
        <w:rPr>
          <w:rFonts w:ascii="Times New Roman" w:eastAsia="Calibri" w:hAnsi="Times New Roman" w:cs="Times New Roman"/>
          <w:sz w:val="24"/>
          <w:szCs w:val="24"/>
        </w:rPr>
        <w:t xml:space="preserve">/с «Колосок»  </w:t>
      </w:r>
      <w:r w:rsidRPr="00C12EA2">
        <w:rPr>
          <w:rFonts w:ascii="Times New Roman" w:eastAsia="Calibri" w:hAnsi="Times New Roman" w:cs="Times New Roman"/>
          <w:bCs/>
          <w:sz w:val="24"/>
          <w:szCs w:val="24"/>
        </w:rPr>
        <w:t>- 3 место.</w:t>
      </w:r>
    </w:p>
    <w:p w:rsidR="00C12EA2" w:rsidRDefault="00B539EA" w:rsidP="00B539E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возрастная категория:</w:t>
      </w:r>
    </w:p>
    <w:p w:rsidR="00B539EA" w:rsidRPr="00B539EA" w:rsidRDefault="00B539EA" w:rsidP="00B539EA">
      <w:pPr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00B539EA">
        <w:rPr>
          <w:rFonts w:ascii="Times New Roman" w:eastAsia="Calibri" w:hAnsi="Times New Roman" w:cs="Times New Roman"/>
          <w:bCs/>
          <w:sz w:val="24"/>
          <w:szCs w:val="24"/>
        </w:rPr>
        <w:t>Фомин</w:t>
      </w:r>
      <w:r w:rsidRPr="00B539EA">
        <w:rPr>
          <w:rFonts w:ascii="Times New Roman" w:hAnsi="Times New Roman" w:cs="Times New Roman"/>
          <w:bCs/>
          <w:sz w:val="24"/>
          <w:szCs w:val="24"/>
        </w:rPr>
        <w:t>а</w:t>
      </w:r>
      <w:r w:rsidRPr="00B539EA">
        <w:rPr>
          <w:rFonts w:ascii="Times New Roman" w:eastAsia="Calibri" w:hAnsi="Times New Roman" w:cs="Times New Roman"/>
          <w:bCs/>
          <w:sz w:val="24"/>
          <w:szCs w:val="24"/>
        </w:rPr>
        <w:t xml:space="preserve"> Надежд</w:t>
      </w:r>
      <w:r w:rsidRPr="00B539EA">
        <w:rPr>
          <w:rFonts w:ascii="Times New Roman" w:hAnsi="Times New Roman" w:cs="Times New Roman"/>
          <w:bCs/>
          <w:sz w:val="24"/>
          <w:szCs w:val="24"/>
        </w:rPr>
        <w:t>а</w:t>
      </w:r>
      <w:r w:rsidRPr="00B539EA">
        <w:rPr>
          <w:rFonts w:ascii="Times New Roman" w:eastAsia="Calibri" w:hAnsi="Times New Roman" w:cs="Times New Roman"/>
          <w:bCs/>
          <w:sz w:val="24"/>
          <w:szCs w:val="24"/>
        </w:rPr>
        <w:t>, воспитанниц</w:t>
      </w:r>
      <w:r w:rsidRPr="00B539EA">
        <w:rPr>
          <w:rFonts w:ascii="Times New Roman" w:hAnsi="Times New Roman" w:cs="Times New Roman"/>
          <w:bCs/>
          <w:sz w:val="24"/>
          <w:szCs w:val="24"/>
        </w:rPr>
        <w:t>а</w:t>
      </w:r>
      <w:r w:rsidRPr="00B539EA">
        <w:rPr>
          <w:rFonts w:ascii="Times New Roman" w:eastAsia="Calibri" w:hAnsi="Times New Roman" w:cs="Times New Roman"/>
          <w:bCs/>
          <w:sz w:val="24"/>
          <w:szCs w:val="24"/>
        </w:rPr>
        <w:t xml:space="preserve">  Иртышского детского сада – 1 место;</w:t>
      </w:r>
    </w:p>
    <w:p w:rsidR="00B539EA" w:rsidRPr="00B539EA" w:rsidRDefault="00B539EA" w:rsidP="00B539EA">
      <w:pPr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539EA">
        <w:rPr>
          <w:rFonts w:ascii="Times New Roman" w:eastAsia="Calibri" w:hAnsi="Times New Roman" w:cs="Times New Roman"/>
          <w:bCs/>
          <w:sz w:val="24"/>
          <w:szCs w:val="24"/>
        </w:rPr>
        <w:t>Середкин</w:t>
      </w:r>
      <w:r w:rsidRPr="00B539EA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B539EA">
        <w:rPr>
          <w:rFonts w:ascii="Times New Roman" w:eastAsia="Calibri" w:hAnsi="Times New Roman" w:cs="Times New Roman"/>
          <w:bCs/>
          <w:sz w:val="24"/>
          <w:szCs w:val="24"/>
        </w:rPr>
        <w:t xml:space="preserve"> Вик</w:t>
      </w:r>
      <w:r w:rsidRPr="00B539EA">
        <w:rPr>
          <w:rFonts w:ascii="Times New Roman" w:hAnsi="Times New Roman" w:cs="Times New Roman"/>
          <w:bCs/>
          <w:sz w:val="24"/>
          <w:szCs w:val="24"/>
        </w:rPr>
        <w:t>а</w:t>
      </w:r>
      <w:r w:rsidRPr="00B539E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B539EA">
        <w:rPr>
          <w:rFonts w:ascii="Times New Roman" w:eastAsia="Calibri" w:hAnsi="Times New Roman" w:cs="Times New Roman"/>
          <w:sz w:val="24"/>
          <w:szCs w:val="24"/>
        </w:rPr>
        <w:t>воспитанниц</w:t>
      </w:r>
      <w:r w:rsidRPr="00B539EA">
        <w:rPr>
          <w:rFonts w:ascii="Times New Roman" w:hAnsi="Times New Roman" w:cs="Times New Roman"/>
          <w:sz w:val="24"/>
          <w:szCs w:val="24"/>
        </w:rPr>
        <w:t>а</w:t>
      </w:r>
      <w:r w:rsidRPr="00B539EA">
        <w:rPr>
          <w:rFonts w:ascii="Times New Roman" w:eastAsia="Calibri" w:hAnsi="Times New Roman" w:cs="Times New Roman"/>
          <w:sz w:val="24"/>
          <w:szCs w:val="24"/>
        </w:rPr>
        <w:t xml:space="preserve"> Вагайского </w:t>
      </w:r>
      <w:proofErr w:type="spellStart"/>
      <w:r w:rsidRPr="00B539E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B539EA">
        <w:rPr>
          <w:rFonts w:ascii="Times New Roman" w:eastAsia="Calibri" w:hAnsi="Times New Roman" w:cs="Times New Roman"/>
          <w:sz w:val="24"/>
          <w:szCs w:val="24"/>
        </w:rPr>
        <w:t xml:space="preserve">/с «Колосок»– </w:t>
      </w:r>
      <w:r w:rsidRPr="00B539EA">
        <w:rPr>
          <w:rFonts w:ascii="Times New Roman" w:eastAsia="Calibri" w:hAnsi="Times New Roman" w:cs="Times New Roman"/>
          <w:bCs/>
          <w:sz w:val="24"/>
          <w:szCs w:val="24"/>
        </w:rPr>
        <w:t>2 место;</w:t>
      </w:r>
    </w:p>
    <w:p w:rsidR="00730C8B" w:rsidRDefault="00B539EA" w:rsidP="00730C8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39EA">
        <w:rPr>
          <w:rFonts w:ascii="Times New Roman" w:eastAsia="Calibri" w:hAnsi="Times New Roman" w:cs="Times New Roman"/>
          <w:bCs/>
          <w:sz w:val="24"/>
          <w:szCs w:val="24"/>
        </w:rPr>
        <w:t>Таширов</w:t>
      </w:r>
      <w:proofErr w:type="spellEnd"/>
      <w:r w:rsidRPr="00B539EA">
        <w:rPr>
          <w:rFonts w:ascii="Times New Roman" w:eastAsia="Calibri" w:hAnsi="Times New Roman" w:cs="Times New Roman"/>
          <w:bCs/>
          <w:sz w:val="24"/>
          <w:szCs w:val="24"/>
        </w:rPr>
        <w:t xml:space="preserve"> Егор,  </w:t>
      </w:r>
      <w:r w:rsidRPr="00B539EA">
        <w:rPr>
          <w:rFonts w:ascii="Times New Roman" w:eastAsia="Calibri" w:hAnsi="Times New Roman" w:cs="Times New Roman"/>
          <w:sz w:val="24"/>
          <w:szCs w:val="24"/>
        </w:rPr>
        <w:t xml:space="preserve">воспитанник Вагайского </w:t>
      </w:r>
      <w:proofErr w:type="spellStart"/>
      <w:r w:rsidRPr="00B539E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B539EA">
        <w:rPr>
          <w:rFonts w:ascii="Times New Roman" w:eastAsia="Calibri" w:hAnsi="Times New Roman" w:cs="Times New Roman"/>
          <w:sz w:val="24"/>
          <w:szCs w:val="24"/>
        </w:rPr>
        <w:t xml:space="preserve">/с «Колосок»– </w:t>
      </w:r>
      <w:r w:rsidRPr="00B539EA">
        <w:rPr>
          <w:rFonts w:ascii="Times New Roman" w:eastAsia="Calibri" w:hAnsi="Times New Roman" w:cs="Times New Roman"/>
          <w:bCs/>
          <w:sz w:val="24"/>
          <w:szCs w:val="24"/>
        </w:rPr>
        <w:t>- 3 место.</w:t>
      </w:r>
    </w:p>
    <w:p w:rsidR="00143BE4" w:rsidRDefault="00C4385C" w:rsidP="00730C8B">
      <w:pPr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0C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целях  развития познавательной активности детей старшего дошкольного возраста и повышения рейтинга дошкольного образования в плане подготовки детей к обучению в школе </w:t>
      </w:r>
      <w:r w:rsidR="005F61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</w:t>
      </w:r>
      <w:r w:rsidR="005F61B1" w:rsidRPr="005F61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мае 2016 года</w:t>
      </w:r>
      <w:r w:rsidR="005F61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30C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была проведена  </w:t>
      </w:r>
      <w:r w:rsidRPr="00730C8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интеллектуальная мини-олимпиада</w:t>
      </w:r>
      <w:r w:rsidRPr="00730C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730C8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для дошкольников</w:t>
      </w:r>
      <w:r w:rsidR="005F61B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«</w:t>
      </w:r>
      <w:proofErr w:type="spellStart"/>
      <w:r w:rsidR="005F61B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Познайка</w:t>
      </w:r>
      <w:proofErr w:type="spellEnd"/>
      <w:r w:rsidR="005F61B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»</w:t>
      </w:r>
      <w:r w:rsidRPr="00730C8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5F61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олимпиаде приняли участие дошкольники из 2 детских садов: Вагайского </w:t>
      </w:r>
      <w:proofErr w:type="spellStart"/>
      <w:r w:rsidR="005F61B1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proofErr w:type="spellEnd"/>
      <w:r w:rsidR="005F61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/с «Родничок», Вагайского </w:t>
      </w:r>
      <w:proofErr w:type="spellStart"/>
      <w:r w:rsidR="005F61B1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proofErr w:type="spellEnd"/>
      <w:r w:rsidR="005F61B1">
        <w:rPr>
          <w:rFonts w:ascii="Times New Roman" w:eastAsia="Calibri" w:hAnsi="Times New Roman" w:cs="Times New Roman"/>
          <w:sz w:val="24"/>
          <w:szCs w:val="24"/>
          <w:lang w:eastAsia="ar-SA"/>
        </w:rPr>
        <w:t>/с «Колосок». Всего участвовало 34 дошкольника. Олимпиадные задания были по трем направлениям: обучение грамоте, математике, окружающему миру.</w:t>
      </w:r>
    </w:p>
    <w:p w:rsidR="005F61B1" w:rsidRDefault="005F61B1" w:rsidP="00730C8B">
      <w:pPr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 каждой познавательной области определились победители:</w:t>
      </w:r>
    </w:p>
    <w:p w:rsidR="005F61B1" w:rsidRDefault="005F61B1" w:rsidP="005F61B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Обучение грамоте:</w:t>
      </w:r>
    </w:p>
    <w:p w:rsidR="005F61B1" w:rsidRDefault="005F61B1" w:rsidP="005F61B1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Федотова Татьяна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61B1">
        <w:rPr>
          <w:rFonts w:ascii="Times New Roman" w:hAnsi="Times New Roman" w:cs="Times New Roman"/>
          <w:sz w:val="24"/>
          <w:szCs w:val="24"/>
        </w:rPr>
        <w:t xml:space="preserve"> </w:t>
      </w:r>
      <w:r w:rsidRPr="00B539EA">
        <w:rPr>
          <w:rFonts w:ascii="Times New Roman" w:eastAsia="Calibri" w:hAnsi="Times New Roman" w:cs="Times New Roman"/>
          <w:sz w:val="24"/>
          <w:szCs w:val="24"/>
        </w:rPr>
        <w:t>воспитанниц</w:t>
      </w:r>
      <w:r w:rsidRPr="00B539EA">
        <w:rPr>
          <w:rFonts w:ascii="Times New Roman" w:hAnsi="Times New Roman" w:cs="Times New Roman"/>
          <w:sz w:val="24"/>
          <w:szCs w:val="24"/>
        </w:rPr>
        <w:t>а</w:t>
      </w:r>
      <w:r w:rsidRPr="00B539EA">
        <w:rPr>
          <w:rFonts w:ascii="Times New Roman" w:eastAsia="Calibri" w:hAnsi="Times New Roman" w:cs="Times New Roman"/>
          <w:sz w:val="24"/>
          <w:szCs w:val="24"/>
        </w:rPr>
        <w:t xml:space="preserve"> Вагайского </w:t>
      </w:r>
      <w:proofErr w:type="spellStart"/>
      <w:r w:rsidRPr="00B539E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B539EA">
        <w:rPr>
          <w:rFonts w:ascii="Times New Roman" w:eastAsia="Calibri" w:hAnsi="Times New Roman" w:cs="Times New Roman"/>
          <w:sz w:val="24"/>
          <w:szCs w:val="24"/>
        </w:rPr>
        <w:t xml:space="preserve">/с «Колосок»–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39EA">
        <w:rPr>
          <w:rFonts w:ascii="Times New Roman" w:eastAsia="Calibri" w:hAnsi="Times New Roman" w:cs="Times New Roman"/>
          <w:bCs/>
          <w:sz w:val="24"/>
          <w:szCs w:val="24"/>
        </w:rPr>
        <w:t xml:space="preserve"> место;</w:t>
      </w:r>
    </w:p>
    <w:p w:rsidR="005F61B1" w:rsidRDefault="005F61B1" w:rsidP="005F61B1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F61B1">
        <w:rPr>
          <w:rFonts w:ascii="Times New Roman" w:hAnsi="Times New Roman" w:cs="Times New Roman"/>
          <w:sz w:val="24"/>
          <w:szCs w:val="24"/>
        </w:rPr>
        <w:t>Петренко Дмитрий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61B1">
        <w:rPr>
          <w:rFonts w:ascii="Times New Roman" w:hAnsi="Times New Roman" w:cs="Times New Roman"/>
          <w:sz w:val="24"/>
          <w:szCs w:val="24"/>
        </w:rPr>
        <w:t xml:space="preserve"> </w:t>
      </w:r>
      <w:r w:rsidRPr="00C12EA2">
        <w:rPr>
          <w:rFonts w:ascii="Times New Roman" w:hAnsi="Times New Roman" w:cs="Times New Roman"/>
          <w:sz w:val="24"/>
          <w:szCs w:val="24"/>
        </w:rPr>
        <w:t>воспитанник</w:t>
      </w:r>
      <w:r w:rsidRPr="00C12EA2">
        <w:rPr>
          <w:rFonts w:ascii="Times New Roman" w:eastAsia="Calibri" w:hAnsi="Times New Roman" w:cs="Times New Roman"/>
          <w:sz w:val="24"/>
          <w:szCs w:val="24"/>
        </w:rPr>
        <w:t xml:space="preserve"> Вагайского </w:t>
      </w:r>
      <w:proofErr w:type="spellStart"/>
      <w:r w:rsidRPr="00C12EA2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C12EA2">
        <w:rPr>
          <w:rFonts w:ascii="Times New Roman" w:eastAsia="Calibri" w:hAnsi="Times New Roman" w:cs="Times New Roman"/>
          <w:sz w:val="24"/>
          <w:szCs w:val="24"/>
        </w:rPr>
        <w:t xml:space="preserve">/с «Колосок»  </w:t>
      </w:r>
      <w:r w:rsidRPr="00C12EA2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12EA2">
        <w:rPr>
          <w:rFonts w:ascii="Times New Roman" w:eastAsia="Calibri" w:hAnsi="Times New Roman" w:cs="Times New Roman"/>
          <w:bCs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A1011" w:rsidRDefault="00FA1011" w:rsidP="00FA1011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A1011">
        <w:rPr>
          <w:rFonts w:ascii="Times New Roman" w:hAnsi="Times New Roman" w:cs="Times New Roman"/>
          <w:sz w:val="24"/>
          <w:szCs w:val="24"/>
        </w:rPr>
        <w:t xml:space="preserve">Банникова </w:t>
      </w:r>
      <w:proofErr w:type="spellStart"/>
      <w:r w:rsidRPr="00FA1011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A1011">
        <w:rPr>
          <w:rFonts w:ascii="Times New Roman" w:hAnsi="Times New Roman" w:cs="Times New Roman"/>
          <w:sz w:val="24"/>
          <w:szCs w:val="24"/>
        </w:rPr>
        <w:t xml:space="preserve"> </w:t>
      </w:r>
      <w:r w:rsidRPr="00B539EA">
        <w:rPr>
          <w:rFonts w:ascii="Times New Roman" w:eastAsia="Calibri" w:hAnsi="Times New Roman" w:cs="Times New Roman"/>
          <w:sz w:val="24"/>
          <w:szCs w:val="24"/>
        </w:rPr>
        <w:t>воспитанниц</w:t>
      </w:r>
      <w:r w:rsidRPr="00B539EA">
        <w:rPr>
          <w:rFonts w:ascii="Times New Roman" w:hAnsi="Times New Roman" w:cs="Times New Roman"/>
          <w:sz w:val="24"/>
          <w:szCs w:val="24"/>
        </w:rPr>
        <w:t>а</w:t>
      </w:r>
      <w:r w:rsidRPr="00B539EA">
        <w:rPr>
          <w:rFonts w:ascii="Times New Roman" w:eastAsia="Calibri" w:hAnsi="Times New Roman" w:cs="Times New Roman"/>
          <w:sz w:val="24"/>
          <w:szCs w:val="24"/>
        </w:rPr>
        <w:t xml:space="preserve"> Вагайского </w:t>
      </w:r>
      <w:proofErr w:type="spellStart"/>
      <w:r w:rsidRPr="00B539E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B539EA">
        <w:rPr>
          <w:rFonts w:ascii="Times New Roman" w:eastAsia="Calibri" w:hAnsi="Times New Roman" w:cs="Times New Roman"/>
          <w:sz w:val="24"/>
          <w:szCs w:val="24"/>
        </w:rPr>
        <w:t>/с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B539E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9E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место.</w:t>
      </w:r>
    </w:p>
    <w:p w:rsidR="00FA1011" w:rsidRDefault="00FA1011" w:rsidP="00FA101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Математика:</w:t>
      </w:r>
    </w:p>
    <w:p w:rsidR="00FA1011" w:rsidRDefault="00FA1011" w:rsidP="00FA1011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011">
        <w:rPr>
          <w:rFonts w:ascii="Times New Roman" w:hAnsi="Times New Roman" w:cs="Times New Roman"/>
          <w:sz w:val="24"/>
          <w:szCs w:val="24"/>
        </w:rPr>
        <w:t>Арканова</w:t>
      </w:r>
      <w:proofErr w:type="spellEnd"/>
      <w:r w:rsidRPr="00FA1011">
        <w:rPr>
          <w:rFonts w:ascii="Times New Roman" w:hAnsi="Times New Roman" w:cs="Times New Roman"/>
          <w:sz w:val="24"/>
          <w:szCs w:val="24"/>
        </w:rPr>
        <w:t xml:space="preserve"> Варвара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39EA">
        <w:rPr>
          <w:rFonts w:ascii="Times New Roman" w:eastAsia="Calibri" w:hAnsi="Times New Roman" w:cs="Times New Roman"/>
          <w:sz w:val="24"/>
          <w:szCs w:val="24"/>
        </w:rPr>
        <w:t>воспитанниц</w:t>
      </w:r>
      <w:r w:rsidRPr="00B539EA">
        <w:rPr>
          <w:rFonts w:ascii="Times New Roman" w:hAnsi="Times New Roman" w:cs="Times New Roman"/>
          <w:sz w:val="24"/>
          <w:szCs w:val="24"/>
        </w:rPr>
        <w:t>а</w:t>
      </w:r>
      <w:r w:rsidRPr="00B539EA">
        <w:rPr>
          <w:rFonts w:ascii="Times New Roman" w:eastAsia="Calibri" w:hAnsi="Times New Roman" w:cs="Times New Roman"/>
          <w:sz w:val="24"/>
          <w:szCs w:val="24"/>
        </w:rPr>
        <w:t xml:space="preserve"> Вагайского </w:t>
      </w:r>
      <w:proofErr w:type="spellStart"/>
      <w:r w:rsidRPr="00B539E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B539EA">
        <w:rPr>
          <w:rFonts w:ascii="Times New Roman" w:eastAsia="Calibri" w:hAnsi="Times New Roman" w:cs="Times New Roman"/>
          <w:sz w:val="24"/>
          <w:szCs w:val="24"/>
        </w:rPr>
        <w:t>/с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B539E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9E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место;</w:t>
      </w:r>
    </w:p>
    <w:p w:rsidR="00FA1011" w:rsidRDefault="00FA1011" w:rsidP="00FA1011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A1011">
        <w:rPr>
          <w:rFonts w:ascii="Times New Roman" w:hAnsi="Times New Roman" w:cs="Times New Roman"/>
          <w:sz w:val="24"/>
          <w:szCs w:val="24"/>
        </w:rPr>
        <w:t>Бабушкина Валерия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39EA">
        <w:rPr>
          <w:rFonts w:ascii="Times New Roman" w:eastAsia="Calibri" w:hAnsi="Times New Roman" w:cs="Times New Roman"/>
          <w:sz w:val="24"/>
          <w:szCs w:val="24"/>
        </w:rPr>
        <w:t>воспитанниц</w:t>
      </w:r>
      <w:r w:rsidRPr="00B539EA">
        <w:rPr>
          <w:rFonts w:ascii="Times New Roman" w:hAnsi="Times New Roman" w:cs="Times New Roman"/>
          <w:sz w:val="24"/>
          <w:szCs w:val="24"/>
        </w:rPr>
        <w:t>а</w:t>
      </w:r>
      <w:r w:rsidRPr="00B539EA">
        <w:rPr>
          <w:rFonts w:ascii="Times New Roman" w:eastAsia="Calibri" w:hAnsi="Times New Roman" w:cs="Times New Roman"/>
          <w:sz w:val="24"/>
          <w:szCs w:val="24"/>
        </w:rPr>
        <w:t xml:space="preserve"> Вагайского </w:t>
      </w:r>
      <w:proofErr w:type="spellStart"/>
      <w:r w:rsidRPr="00B539E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B539EA">
        <w:rPr>
          <w:rFonts w:ascii="Times New Roman" w:eastAsia="Calibri" w:hAnsi="Times New Roman" w:cs="Times New Roman"/>
          <w:sz w:val="24"/>
          <w:szCs w:val="24"/>
        </w:rPr>
        <w:t>/с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B539E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9E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место;</w:t>
      </w:r>
    </w:p>
    <w:p w:rsidR="00FA1011" w:rsidRDefault="00FA1011" w:rsidP="00FA1011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011">
        <w:rPr>
          <w:rFonts w:ascii="Times New Roman" w:hAnsi="Times New Roman" w:cs="Times New Roman"/>
          <w:sz w:val="24"/>
          <w:szCs w:val="24"/>
        </w:rPr>
        <w:lastRenderedPageBreak/>
        <w:t>Ибуков</w:t>
      </w:r>
      <w:proofErr w:type="spellEnd"/>
      <w:r w:rsidRPr="00FA1011">
        <w:rPr>
          <w:rFonts w:ascii="Times New Roman" w:hAnsi="Times New Roman" w:cs="Times New Roman"/>
          <w:sz w:val="24"/>
          <w:szCs w:val="24"/>
        </w:rPr>
        <w:t xml:space="preserve"> Марсель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2EA2">
        <w:rPr>
          <w:rFonts w:ascii="Times New Roman" w:hAnsi="Times New Roman" w:cs="Times New Roman"/>
          <w:sz w:val="24"/>
          <w:szCs w:val="24"/>
        </w:rPr>
        <w:t>воспитанник</w:t>
      </w:r>
      <w:r w:rsidRPr="00C12EA2">
        <w:rPr>
          <w:rFonts w:ascii="Times New Roman" w:eastAsia="Calibri" w:hAnsi="Times New Roman" w:cs="Times New Roman"/>
          <w:sz w:val="24"/>
          <w:szCs w:val="24"/>
        </w:rPr>
        <w:t xml:space="preserve"> Вагайского </w:t>
      </w:r>
      <w:proofErr w:type="spellStart"/>
      <w:r w:rsidRPr="00C12EA2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C12EA2">
        <w:rPr>
          <w:rFonts w:ascii="Times New Roman" w:eastAsia="Calibri" w:hAnsi="Times New Roman" w:cs="Times New Roman"/>
          <w:sz w:val="24"/>
          <w:szCs w:val="24"/>
        </w:rPr>
        <w:t>/с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C12EA2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Pr="00C12EA2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12EA2">
        <w:rPr>
          <w:rFonts w:ascii="Times New Roman" w:eastAsia="Calibri" w:hAnsi="Times New Roman" w:cs="Times New Roman"/>
          <w:bCs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A1011" w:rsidRDefault="00FA1011" w:rsidP="00FA101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Окружающий мир:</w:t>
      </w:r>
    </w:p>
    <w:p w:rsidR="009D2219" w:rsidRDefault="009D2219" w:rsidP="009D221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D2219">
        <w:rPr>
          <w:rFonts w:ascii="Times New Roman" w:hAnsi="Times New Roman" w:cs="Times New Roman"/>
          <w:sz w:val="24"/>
          <w:szCs w:val="24"/>
        </w:rPr>
        <w:t>Басова Ксения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2219">
        <w:rPr>
          <w:rFonts w:ascii="Times New Roman" w:hAnsi="Times New Roman" w:cs="Times New Roman"/>
          <w:sz w:val="24"/>
          <w:szCs w:val="24"/>
        </w:rPr>
        <w:t xml:space="preserve"> </w:t>
      </w:r>
      <w:r w:rsidRPr="00B539EA">
        <w:rPr>
          <w:rFonts w:ascii="Times New Roman" w:eastAsia="Calibri" w:hAnsi="Times New Roman" w:cs="Times New Roman"/>
          <w:sz w:val="24"/>
          <w:szCs w:val="24"/>
        </w:rPr>
        <w:t>воспитанниц</w:t>
      </w:r>
      <w:r w:rsidRPr="00B539EA">
        <w:rPr>
          <w:rFonts w:ascii="Times New Roman" w:hAnsi="Times New Roman" w:cs="Times New Roman"/>
          <w:sz w:val="24"/>
          <w:szCs w:val="24"/>
        </w:rPr>
        <w:t>а</w:t>
      </w:r>
      <w:r w:rsidRPr="00B539EA">
        <w:rPr>
          <w:rFonts w:ascii="Times New Roman" w:eastAsia="Calibri" w:hAnsi="Times New Roman" w:cs="Times New Roman"/>
          <w:sz w:val="24"/>
          <w:szCs w:val="24"/>
        </w:rPr>
        <w:t xml:space="preserve"> Вагайского </w:t>
      </w:r>
      <w:proofErr w:type="spellStart"/>
      <w:r w:rsidRPr="00B539E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B539EA">
        <w:rPr>
          <w:rFonts w:ascii="Times New Roman" w:eastAsia="Calibri" w:hAnsi="Times New Roman" w:cs="Times New Roman"/>
          <w:sz w:val="24"/>
          <w:szCs w:val="24"/>
        </w:rPr>
        <w:t>/с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B539E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9E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место;</w:t>
      </w:r>
    </w:p>
    <w:p w:rsidR="009D2219" w:rsidRDefault="009D2219" w:rsidP="009D221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D2219">
        <w:rPr>
          <w:rFonts w:ascii="Times New Roman" w:hAnsi="Times New Roman" w:cs="Times New Roman"/>
          <w:sz w:val="24"/>
          <w:szCs w:val="24"/>
        </w:rPr>
        <w:t>Первухина Ольга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2219">
        <w:rPr>
          <w:rFonts w:ascii="Times New Roman" w:hAnsi="Times New Roman" w:cs="Times New Roman"/>
          <w:sz w:val="24"/>
          <w:szCs w:val="24"/>
        </w:rPr>
        <w:t xml:space="preserve"> </w:t>
      </w:r>
      <w:r w:rsidRPr="00B539EA">
        <w:rPr>
          <w:rFonts w:ascii="Times New Roman" w:eastAsia="Calibri" w:hAnsi="Times New Roman" w:cs="Times New Roman"/>
          <w:sz w:val="24"/>
          <w:szCs w:val="24"/>
        </w:rPr>
        <w:t>воспитанниц</w:t>
      </w:r>
      <w:r w:rsidRPr="00B539EA">
        <w:rPr>
          <w:rFonts w:ascii="Times New Roman" w:hAnsi="Times New Roman" w:cs="Times New Roman"/>
          <w:sz w:val="24"/>
          <w:szCs w:val="24"/>
        </w:rPr>
        <w:t>а</w:t>
      </w:r>
      <w:r w:rsidRPr="00B539EA">
        <w:rPr>
          <w:rFonts w:ascii="Times New Roman" w:eastAsia="Calibri" w:hAnsi="Times New Roman" w:cs="Times New Roman"/>
          <w:sz w:val="24"/>
          <w:szCs w:val="24"/>
        </w:rPr>
        <w:t xml:space="preserve"> Вагайского </w:t>
      </w:r>
      <w:proofErr w:type="spellStart"/>
      <w:r w:rsidRPr="00B539E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B539EA">
        <w:rPr>
          <w:rFonts w:ascii="Times New Roman" w:eastAsia="Calibri" w:hAnsi="Times New Roman" w:cs="Times New Roman"/>
          <w:sz w:val="24"/>
          <w:szCs w:val="24"/>
        </w:rPr>
        <w:t>/с «</w:t>
      </w:r>
      <w:r w:rsidR="00E353DC">
        <w:rPr>
          <w:rFonts w:ascii="Times New Roman" w:hAnsi="Times New Roman" w:cs="Times New Roman"/>
          <w:sz w:val="24"/>
          <w:szCs w:val="24"/>
        </w:rPr>
        <w:t>Колосок</w:t>
      </w:r>
      <w:r w:rsidRPr="00B539E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9E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353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место;</w:t>
      </w:r>
    </w:p>
    <w:p w:rsidR="00E353DC" w:rsidRDefault="00E353DC" w:rsidP="009D221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53DC">
        <w:rPr>
          <w:rFonts w:ascii="Times New Roman" w:hAnsi="Times New Roman" w:cs="Times New Roman"/>
          <w:sz w:val="24"/>
          <w:szCs w:val="24"/>
        </w:rPr>
        <w:t>Валитов</w:t>
      </w:r>
      <w:proofErr w:type="spellEnd"/>
      <w:r w:rsidRPr="00E35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3DC">
        <w:rPr>
          <w:rFonts w:ascii="Times New Roman" w:hAnsi="Times New Roman" w:cs="Times New Roman"/>
          <w:sz w:val="24"/>
          <w:szCs w:val="24"/>
        </w:rPr>
        <w:t>Данис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2EA2">
        <w:rPr>
          <w:rFonts w:ascii="Times New Roman" w:hAnsi="Times New Roman" w:cs="Times New Roman"/>
          <w:sz w:val="24"/>
          <w:szCs w:val="24"/>
        </w:rPr>
        <w:t>воспитанник</w:t>
      </w:r>
      <w:r w:rsidRPr="00C12EA2">
        <w:rPr>
          <w:rFonts w:ascii="Times New Roman" w:eastAsia="Calibri" w:hAnsi="Times New Roman" w:cs="Times New Roman"/>
          <w:sz w:val="24"/>
          <w:szCs w:val="24"/>
        </w:rPr>
        <w:t xml:space="preserve"> Вагайского </w:t>
      </w:r>
      <w:proofErr w:type="spellStart"/>
      <w:r w:rsidRPr="00C12EA2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C12EA2">
        <w:rPr>
          <w:rFonts w:ascii="Times New Roman" w:eastAsia="Calibri" w:hAnsi="Times New Roman" w:cs="Times New Roman"/>
          <w:sz w:val="24"/>
          <w:szCs w:val="24"/>
        </w:rPr>
        <w:t>/с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C12EA2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Pr="00C12EA2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12EA2">
        <w:rPr>
          <w:rFonts w:ascii="Times New Roman" w:eastAsia="Calibri" w:hAnsi="Times New Roman" w:cs="Times New Roman"/>
          <w:bCs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93786" w:rsidRDefault="00B93786" w:rsidP="009D221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93786" w:rsidRPr="00E353DC" w:rsidRDefault="00B93786" w:rsidP="009D221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93786" w:rsidRDefault="00B93786" w:rsidP="00B93786">
      <w:pPr>
        <w:rPr>
          <w:rFonts w:ascii="Times New Roman" w:hAnsi="Times New Roman" w:cs="Times New Roman"/>
          <w:b/>
          <w:sz w:val="24"/>
          <w:szCs w:val="24"/>
        </w:rPr>
      </w:pPr>
      <w:r w:rsidRPr="00B93786">
        <w:rPr>
          <w:rFonts w:ascii="Times New Roman" w:hAnsi="Times New Roman" w:cs="Times New Roman"/>
          <w:b/>
          <w:sz w:val="24"/>
          <w:szCs w:val="24"/>
        </w:rPr>
        <w:t xml:space="preserve">В рамках  повышения статуса ДОУ, </w:t>
      </w:r>
      <w:r>
        <w:rPr>
          <w:rFonts w:ascii="Times New Roman" w:hAnsi="Times New Roman" w:cs="Times New Roman"/>
          <w:b/>
          <w:sz w:val="24"/>
          <w:szCs w:val="24"/>
        </w:rPr>
        <w:t>воспитатели дошкольных учреждений</w:t>
      </w:r>
      <w:r w:rsidRPr="00B93786">
        <w:rPr>
          <w:rFonts w:ascii="Times New Roman" w:hAnsi="Times New Roman" w:cs="Times New Roman"/>
          <w:b/>
          <w:sz w:val="24"/>
          <w:szCs w:val="24"/>
        </w:rPr>
        <w:t xml:space="preserve"> прин</w:t>
      </w:r>
      <w:r>
        <w:rPr>
          <w:rFonts w:ascii="Times New Roman" w:hAnsi="Times New Roman" w:cs="Times New Roman"/>
          <w:b/>
          <w:sz w:val="24"/>
          <w:szCs w:val="24"/>
        </w:rPr>
        <w:t>имали</w:t>
      </w:r>
      <w:r w:rsidRPr="00B93786">
        <w:rPr>
          <w:rFonts w:ascii="Times New Roman" w:hAnsi="Times New Roman" w:cs="Times New Roman"/>
          <w:b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b/>
          <w:sz w:val="24"/>
          <w:szCs w:val="24"/>
        </w:rPr>
        <w:t>областных</w:t>
      </w:r>
      <w:r w:rsidRPr="00B93786">
        <w:rPr>
          <w:rFonts w:ascii="Times New Roman" w:hAnsi="Times New Roman" w:cs="Times New Roman"/>
          <w:b/>
          <w:sz w:val="24"/>
          <w:szCs w:val="24"/>
        </w:rPr>
        <w:t xml:space="preserve"> и муниципальных  конкурсах:</w:t>
      </w:r>
    </w:p>
    <w:p w:rsidR="00F35CB3" w:rsidRDefault="00F35CB3" w:rsidP="00B93786">
      <w:pPr>
        <w:rPr>
          <w:rFonts w:ascii="Times New Roman" w:hAnsi="Times New Roman" w:cs="Times New Roman"/>
          <w:b/>
          <w:sz w:val="24"/>
          <w:szCs w:val="24"/>
        </w:rPr>
      </w:pPr>
    </w:p>
    <w:p w:rsidR="00F35CB3" w:rsidRPr="00F35CB3" w:rsidRDefault="00F35CB3" w:rsidP="00734D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5CB3">
        <w:rPr>
          <w:rFonts w:ascii="Times New Roman" w:hAnsi="Times New Roman" w:cs="Times New Roman"/>
          <w:sz w:val="24"/>
          <w:szCs w:val="24"/>
        </w:rPr>
        <w:t>В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целях выявления наиболее талантливых, творчески работающих высокопрофессиональных педагогов, их поддержки и поощрения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CB3">
        <w:rPr>
          <w:rFonts w:ascii="Times New Roman" w:hAnsi="Times New Roman" w:cs="Times New Roman"/>
          <w:b/>
          <w:sz w:val="24"/>
          <w:szCs w:val="24"/>
        </w:rPr>
        <w:t>в феврале 2016 года</w:t>
      </w:r>
      <w:r>
        <w:rPr>
          <w:rFonts w:ascii="Times New Roman" w:hAnsi="Times New Roman" w:cs="Times New Roman"/>
          <w:sz w:val="24"/>
          <w:szCs w:val="24"/>
        </w:rPr>
        <w:t xml:space="preserve"> прошел муниципальный этап областного конкурса педагогического мастерства </w:t>
      </w:r>
      <w:r w:rsidRPr="00F35CB3">
        <w:rPr>
          <w:rFonts w:ascii="Times New Roman" w:hAnsi="Times New Roman" w:cs="Times New Roman"/>
          <w:b/>
          <w:sz w:val="24"/>
          <w:szCs w:val="24"/>
        </w:rPr>
        <w:t>«Педагог года – 2016»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В номинации «Воспитатель года» приняли участие 5 педагогов из 5 общеобразовательных учреждений: Шевелева Ольга Владимировна, воспитатель-логопед СП МАОУ Дубровинская СОШ, </w:t>
      </w:r>
      <w:proofErr w:type="spellStart"/>
      <w:r w:rsidRPr="00F35CB3">
        <w:rPr>
          <w:rFonts w:ascii="Times New Roman" w:eastAsia="Calibri" w:hAnsi="Times New Roman" w:cs="Times New Roman"/>
          <w:sz w:val="24"/>
          <w:szCs w:val="24"/>
        </w:rPr>
        <w:t>Сопко</w:t>
      </w:r>
      <w:proofErr w:type="spellEnd"/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Наталья Валерьевна, воспитатель МАДОУ Вагайский </w:t>
      </w:r>
      <w:proofErr w:type="spellStart"/>
      <w:r w:rsidRPr="00F35CB3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/с «Колосок», </w:t>
      </w:r>
      <w:proofErr w:type="spellStart"/>
      <w:r w:rsidRPr="00F35CB3">
        <w:rPr>
          <w:rFonts w:ascii="Times New Roman" w:eastAsia="Calibri" w:hAnsi="Times New Roman" w:cs="Times New Roman"/>
          <w:sz w:val="24"/>
          <w:szCs w:val="24"/>
        </w:rPr>
        <w:t>Буланева</w:t>
      </w:r>
      <w:proofErr w:type="spellEnd"/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Ирина Витальевна, воспитатель СП Вагайский </w:t>
      </w:r>
      <w:proofErr w:type="spellStart"/>
      <w:r w:rsidRPr="00F35CB3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/с «Родничок», Юлдашева </w:t>
      </w:r>
      <w:proofErr w:type="spellStart"/>
      <w:r w:rsidRPr="00F35CB3">
        <w:rPr>
          <w:rFonts w:ascii="Times New Roman" w:eastAsia="Calibri" w:hAnsi="Times New Roman" w:cs="Times New Roman"/>
          <w:sz w:val="24"/>
          <w:szCs w:val="24"/>
        </w:rPr>
        <w:t>Клариса</w:t>
      </w:r>
      <w:proofErr w:type="spellEnd"/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5CB3">
        <w:rPr>
          <w:rFonts w:ascii="Times New Roman" w:eastAsia="Calibri" w:hAnsi="Times New Roman" w:cs="Times New Roman"/>
          <w:sz w:val="24"/>
          <w:szCs w:val="24"/>
        </w:rPr>
        <w:t>Хачиевна</w:t>
      </w:r>
      <w:proofErr w:type="spellEnd"/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, воспитатель ГКП </w:t>
      </w:r>
      <w:proofErr w:type="spellStart"/>
      <w:r w:rsidRPr="00F35CB3">
        <w:rPr>
          <w:rFonts w:ascii="Times New Roman" w:eastAsia="Calibri" w:hAnsi="Times New Roman" w:cs="Times New Roman"/>
          <w:sz w:val="24"/>
          <w:szCs w:val="24"/>
        </w:rPr>
        <w:t>Аксурская</w:t>
      </w:r>
      <w:proofErr w:type="spellEnd"/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СОШ, </w:t>
      </w:r>
      <w:proofErr w:type="spellStart"/>
      <w:r w:rsidRPr="00F35CB3">
        <w:rPr>
          <w:rFonts w:ascii="Times New Roman" w:eastAsia="Calibri" w:hAnsi="Times New Roman" w:cs="Times New Roman"/>
          <w:sz w:val="24"/>
          <w:szCs w:val="24"/>
        </w:rPr>
        <w:t>Кайнова</w:t>
      </w:r>
      <w:proofErr w:type="spellEnd"/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Евгения </w:t>
      </w:r>
      <w:proofErr w:type="spellStart"/>
      <w:r w:rsidRPr="00F35CB3">
        <w:rPr>
          <w:rFonts w:ascii="Times New Roman" w:eastAsia="Calibri" w:hAnsi="Times New Roman" w:cs="Times New Roman"/>
          <w:sz w:val="24"/>
          <w:szCs w:val="24"/>
        </w:rPr>
        <w:t>Сериковна</w:t>
      </w:r>
      <w:proofErr w:type="spellEnd"/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, воспитатель СП </w:t>
      </w:r>
      <w:proofErr w:type="spellStart"/>
      <w:r w:rsidRPr="00F35CB3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/с «Березка» МАОУ Зареченская СОШ. </w:t>
      </w:r>
    </w:p>
    <w:p w:rsidR="00F35CB3" w:rsidRPr="00F35CB3" w:rsidRDefault="00F35CB3" w:rsidP="00F35CB3">
      <w:pPr>
        <w:rPr>
          <w:rFonts w:ascii="Times New Roman" w:eastAsia="Calibri" w:hAnsi="Times New Roman" w:cs="Times New Roman"/>
          <w:sz w:val="24"/>
          <w:szCs w:val="24"/>
        </w:rPr>
      </w:pP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в три тура: заочный и два очных. В 1-ом туре приняли участие все педагоги, предоставившие документы в адрес оргкомитета Конкурса.  По итогам 1-го и 2-го туров Конкурса в 3-й тур (Суперфинал) вышли 2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F35CB3">
        <w:rPr>
          <w:rFonts w:ascii="Times New Roman" w:eastAsia="Calibri" w:hAnsi="Times New Roman" w:cs="Times New Roman"/>
          <w:sz w:val="24"/>
          <w:szCs w:val="24"/>
        </w:rPr>
        <w:t>Сопко</w:t>
      </w:r>
      <w:proofErr w:type="spellEnd"/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Н.В. и </w:t>
      </w:r>
      <w:proofErr w:type="spellStart"/>
      <w:r w:rsidRPr="00F35CB3">
        <w:rPr>
          <w:rFonts w:ascii="Times New Roman" w:eastAsia="Calibri" w:hAnsi="Times New Roman" w:cs="Times New Roman"/>
          <w:sz w:val="24"/>
          <w:szCs w:val="24"/>
        </w:rPr>
        <w:t>Кайнова</w:t>
      </w:r>
      <w:proofErr w:type="spellEnd"/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 Е.С.</w:t>
      </w:r>
    </w:p>
    <w:p w:rsidR="00F35CB3" w:rsidRDefault="00F35CB3" w:rsidP="00F35CB3">
      <w:pPr>
        <w:rPr>
          <w:rFonts w:ascii="Times New Roman" w:eastAsia="Calibri" w:hAnsi="Times New Roman" w:cs="Times New Roman"/>
          <w:sz w:val="24"/>
          <w:szCs w:val="24"/>
        </w:rPr>
      </w:pPr>
      <w:r w:rsidRPr="00F35CB3">
        <w:rPr>
          <w:rFonts w:ascii="Times New Roman" w:eastAsia="Calibri" w:hAnsi="Times New Roman" w:cs="Times New Roman"/>
          <w:sz w:val="24"/>
          <w:szCs w:val="24"/>
        </w:rPr>
        <w:t xml:space="preserve">Победителем  Конкурса  стала </w:t>
      </w:r>
      <w:proofErr w:type="spellStart"/>
      <w:r w:rsidRPr="00F35CB3">
        <w:rPr>
          <w:rFonts w:ascii="Times New Roman" w:eastAsia="Calibri" w:hAnsi="Times New Roman" w:cs="Times New Roman"/>
          <w:b/>
          <w:sz w:val="24"/>
          <w:szCs w:val="24"/>
        </w:rPr>
        <w:t>Кайнова</w:t>
      </w:r>
      <w:proofErr w:type="spellEnd"/>
      <w:r w:rsidRPr="00F35CB3">
        <w:rPr>
          <w:rFonts w:ascii="Times New Roman" w:eastAsia="Calibri" w:hAnsi="Times New Roman" w:cs="Times New Roman"/>
          <w:b/>
          <w:sz w:val="24"/>
          <w:szCs w:val="24"/>
        </w:rPr>
        <w:t xml:space="preserve"> Евгения </w:t>
      </w:r>
      <w:proofErr w:type="spellStart"/>
      <w:r w:rsidRPr="00F35CB3">
        <w:rPr>
          <w:rFonts w:ascii="Times New Roman" w:eastAsia="Calibri" w:hAnsi="Times New Roman" w:cs="Times New Roman"/>
          <w:b/>
          <w:sz w:val="24"/>
          <w:szCs w:val="24"/>
        </w:rPr>
        <w:t>Сериковна</w:t>
      </w:r>
      <w:proofErr w:type="spellEnd"/>
      <w:r w:rsidRPr="00F35CB3">
        <w:rPr>
          <w:rFonts w:ascii="Times New Roman" w:eastAsia="Calibri" w:hAnsi="Times New Roman" w:cs="Times New Roman"/>
          <w:sz w:val="24"/>
          <w:szCs w:val="24"/>
        </w:rPr>
        <w:t>,  набравшая  наибольшее количество баллов в финале конкурса.</w:t>
      </w:r>
    </w:p>
    <w:p w:rsidR="00496DA8" w:rsidRDefault="00496DA8" w:rsidP="00F35CB3">
      <w:pPr>
        <w:rPr>
          <w:rFonts w:ascii="Times New Roman" w:eastAsia="Calibri" w:hAnsi="Times New Roman" w:cs="Times New Roman"/>
          <w:sz w:val="24"/>
          <w:szCs w:val="24"/>
        </w:rPr>
      </w:pPr>
    </w:p>
    <w:p w:rsidR="00496DA8" w:rsidRPr="004848E3" w:rsidRDefault="004848E3" w:rsidP="00734D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8E3">
        <w:rPr>
          <w:rFonts w:ascii="Times New Roman" w:eastAsia="Calibri" w:hAnsi="Times New Roman" w:cs="Times New Roman"/>
          <w:b/>
          <w:sz w:val="24"/>
          <w:szCs w:val="24"/>
        </w:rPr>
        <w:t>20 июня 2016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Большом зале заседаний Тюменской областной Думы состоялось торжественная церемония подведения итогов и награждения победителей Региональной методической выставки – конкурса </w:t>
      </w:r>
      <w:r w:rsidRPr="004848E3">
        <w:rPr>
          <w:rFonts w:ascii="Times New Roman" w:eastAsia="Calibri" w:hAnsi="Times New Roman" w:cs="Times New Roman"/>
          <w:b/>
          <w:sz w:val="24"/>
          <w:szCs w:val="24"/>
        </w:rPr>
        <w:t>«Современная образовательная среда детского сада и семьи»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 Вагайского детского сада «Родничок» </w:t>
      </w:r>
      <w:r w:rsidRPr="004848E3">
        <w:rPr>
          <w:rFonts w:ascii="Times New Roman" w:eastAsia="Calibri" w:hAnsi="Times New Roman" w:cs="Times New Roman"/>
          <w:b/>
          <w:sz w:val="24"/>
          <w:szCs w:val="24"/>
        </w:rPr>
        <w:t>Петрова Светлана Ивановна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своё пособие «Паучок «Гоша» удостоилась Специального приза.</w:t>
      </w:r>
    </w:p>
    <w:p w:rsidR="00F35CB3" w:rsidRPr="004848E3" w:rsidRDefault="00F35CB3" w:rsidP="00B93786">
      <w:pPr>
        <w:rPr>
          <w:rFonts w:ascii="Times New Roman" w:hAnsi="Times New Roman" w:cs="Times New Roman"/>
          <w:b/>
          <w:sz w:val="24"/>
          <w:szCs w:val="24"/>
        </w:rPr>
      </w:pPr>
    </w:p>
    <w:p w:rsidR="00593A5A" w:rsidRDefault="00734D44" w:rsidP="00734D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34D44">
        <w:rPr>
          <w:rFonts w:ascii="Times New Roman" w:eastAsia="Calibri" w:hAnsi="Times New Roman" w:cs="Times New Roman"/>
          <w:sz w:val="24"/>
          <w:szCs w:val="24"/>
        </w:rPr>
        <w:t xml:space="preserve"> целью развития творческого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734D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7981">
        <w:rPr>
          <w:rFonts w:ascii="Times New Roman" w:hAnsi="Times New Roman" w:cs="Times New Roman"/>
          <w:b/>
          <w:sz w:val="24"/>
          <w:szCs w:val="24"/>
        </w:rPr>
        <w:t>в январе 2016 года</w:t>
      </w:r>
      <w:r>
        <w:rPr>
          <w:rFonts w:ascii="Times New Roman" w:hAnsi="Times New Roman" w:cs="Times New Roman"/>
          <w:sz w:val="24"/>
          <w:szCs w:val="24"/>
        </w:rPr>
        <w:t xml:space="preserve"> прошел муниципальный открытый творческий</w:t>
      </w:r>
      <w:r w:rsidRPr="00734D44">
        <w:rPr>
          <w:rFonts w:ascii="Times New Roman" w:eastAsia="Calibri" w:hAnsi="Times New Roman" w:cs="Times New Roman"/>
          <w:sz w:val="24"/>
          <w:szCs w:val="24"/>
        </w:rPr>
        <w:t xml:space="preserve"> фотоконкурса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81">
        <w:rPr>
          <w:rFonts w:ascii="Times New Roman" w:hAnsi="Times New Roman" w:cs="Times New Roman"/>
          <w:b/>
          <w:sz w:val="24"/>
          <w:szCs w:val="24"/>
        </w:rPr>
        <w:t>«Новогодние праздники»</w:t>
      </w:r>
      <w:r w:rsidRPr="0003798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37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D44">
        <w:rPr>
          <w:rFonts w:ascii="Times New Roman" w:eastAsia="Calibri" w:hAnsi="Times New Roman" w:cs="Times New Roman"/>
          <w:sz w:val="24"/>
          <w:szCs w:val="24"/>
        </w:rPr>
        <w:t xml:space="preserve">В фотоконкурсе приняли участие 33 педагога из 16 образовательных учреждений:  </w:t>
      </w:r>
      <w:proofErr w:type="gramStart"/>
      <w:r w:rsidRPr="00734D44">
        <w:rPr>
          <w:rFonts w:ascii="Times New Roman" w:eastAsia="Calibri" w:hAnsi="Times New Roman" w:cs="Times New Roman"/>
          <w:sz w:val="24"/>
          <w:szCs w:val="24"/>
        </w:rPr>
        <w:t xml:space="preserve">СП МАОУ Дубровинская  </w:t>
      </w:r>
      <w:proofErr w:type="spellStart"/>
      <w:r w:rsidRPr="00734D44">
        <w:rPr>
          <w:rFonts w:ascii="Times New Roman" w:eastAsia="Calibri" w:hAnsi="Times New Roman" w:cs="Times New Roman"/>
          <w:sz w:val="24"/>
          <w:szCs w:val="24"/>
        </w:rPr>
        <w:t>сош</w:t>
      </w:r>
      <w:proofErr w:type="spellEnd"/>
      <w:r w:rsidRPr="00734D44">
        <w:rPr>
          <w:rFonts w:ascii="Times New Roman" w:eastAsia="Calibri" w:hAnsi="Times New Roman" w:cs="Times New Roman"/>
          <w:sz w:val="24"/>
          <w:szCs w:val="24"/>
        </w:rPr>
        <w:t xml:space="preserve">, СП </w:t>
      </w:r>
      <w:proofErr w:type="spellStart"/>
      <w:r w:rsidRPr="00734D44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734D44">
        <w:rPr>
          <w:rFonts w:ascii="Times New Roman" w:eastAsia="Calibri" w:hAnsi="Times New Roman" w:cs="Times New Roman"/>
          <w:sz w:val="24"/>
          <w:szCs w:val="24"/>
        </w:rPr>
        <w:t xml:space="preserve">/с «Березка» МАОУ Зареченская СОШ, МАДОУ Вагайский </w:t>
      </w:r>
      <w:proofErr w:type="spellStart"/>
      <w:r w:rsidRPr="00734D44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734D44">
        <w:rPr>
          <w:rFonts w:ascii="Times New Roman" w:eastAsia="Calibri" w:hAnsi="Times New Roman" w:cs="Times New Roman"/>
          <w:sz w:val="24"/>
          <w:szCs w:val="24"/>
        </w:rPr>
        <w:t xml:space="preserve">/с «Колосок», МАДОУ Вагайский </w:t>
      </w:r>
      <w:proofErr w:type="spellStart"/>
      <w:r w:rsidRPr="00734D44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734D44">
        <w:rPr>
          <w:rFonts w:ascii="Times New Roman" w:eastAsia="Calibri" w:hAnsi="Times New Roman" w:cs="Times New Roman"/>
          <w:sz w:val="24"/>
          <w:szCs w:val="24"/>
        </w:rPr>
        <w:t xml:space="preserve">/с «Родничок», ГКП МАОУ </w:t>
      </w:r>
      <w:proofErr w:type="spellStart"/>
      <w:r w:rsidRPr="00734D44">
        <w:rPr>
          <w:rFonts w:ascii="Times New Roman" w:eastAsia="Calibri" w:hAnsi="Times New Roman" w:cs="Times New Roman"/>
          <w:sz w:val="24"/>
          <w:szCs w:val="24"/>
        </w:rPr>
        <w:t>Второвагайская</w:t>
      </w:r>
      <w:proofErr w:type="spellEnd"/>
      <w:r w:rsidRPr="00734D44">
        <w:rPr>
          <w:rFonts w:ascii="Times New Roman" w:eastAsia="Calibri" w:hAnsi="Times New Roman" w:cs="Times New Roman"/>
          <w:sz w:val="24"/>
          <w:szCs w:val="24"/>
        </w:rPr>
        <w:t xml:space="preserve"> СОШ, СП </w:t>
      </w:r>
      <w:proofErr w:type="spellStart"/>
      <w:r w:rsidRPr="00734D44">
        <w:rPr>
          <w:rFonts w:ascii="Times New Roman" w:eastAsia="Calibri" w:hAnsi="Times New Roman" w:cs="Times New Roman"/>
          <w:sz w:val="24"/>
          <w:szCs w:val="24"/>
        </w:rPr>
        <w:t>Черноковский</w:t>
      </w:r>
      <w:proofErr w:type="spellEnd"/>
      <w:r w:rsidRPr="00734D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4D44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734D44">
        <w:rPr>
          <w:rFonts w:ascii="Times New Roman" w:eastAsia="Calibri" w:hAnsi="Times New Roman" w:cs="Times New Roman"/>
          <w:sz w:val="24"/>
          <w:szCs w:val="24"/>
        </w:rPr>
        <w:t xml:space="preserve">/с «Ласточка», ГКП </w:t>
      </w:r>
      <w:proofErr w:type="spellStart"/>
      <w:r w:rsidRPr="00734D44">
        <w:rPr>
          <w:rFonts w:ascii="Times New Roman" w:eastAsia="Calibri" w:hAnsi="Times New Roman" w:cs="Times New Roman"/>
          <w:sz w:val="24"/>
          <w:szCs w:val="24"/>
        </w:rPr>
        <w:t>Аксурская</w:t>
      </w:r>
      <w:proofErr w:type="spellEnd"/>
      <w:r w:rsidRPr="00734D44">
        <w:rPr>
          <w:rFonts w:ascii="Times New Roman" w:eastAsia="Calibri" w:hAnsi="Times New Roman" w:cs="Times New Roman"/>
          <w:sz w:val="24"/>
          <w:szCs w:val="24"/>
        </w:rPr>
        <w:t xml:space="preserve"> СОШ, ОДО </w:t>
      </w:r>
      <w:proofErr w:type="spellStart"/>
      <w:r w:rsidRPr="00734D44">
        <w:rPr>
          <w:rFonts w:ascii="Times New Roman" w:eastAsia="Calibri" w:hAnsi="Times New Roman" w:cs="Times New Roman"/>
          <w:sz w:val="24"/>
          <w:szCs w:val="24"/>
        </w:rPr>
        <w:t>Супринской</w:t>
      </w:r>
      <w:proofErr w:type="spellEnd"/>
      <w:r w:rsidRPr="00734D44">
        <w:rPr>
          <w:rFonts w:ascii="Times New Roman" w:eastAsia="Calibri" w:hAnsi="Times New Roman" w:cs="Times New Roman"/>
          <w:sz w:val="24"/>
          <w:szCs w:val="24"/>
        </w:rPr>
        <w:t xml:space="preserve"> СОШ, ГКП </w:t>
      </w:r>
      <w:proofErr w:type="spellStart"/>
      <w:r w:rsidRPr="00734D44">
        <w:rPr>
          <w:rFonts w:ascii="Times New Roman" w:eastAsia="Calibri" w:hAnsi="Times New Roman" w:cs="Times New Roman"/>
          <w:sz w:val="24"/>
          <w:szCs w:val="24"/>
        </w:rPr>
        <w:t>Абаульской</w:t>
      </w:r>
      <w:proofErr w:type="spellEnd"/>
      <w:r w:rsidRPr="00734D44">
        <w:rPr>
          <w:rFonts w:ascii="Times New Roman" w:eastAsia="Calibri" w:hAnsi="Times New Roman" w:cs="Times New Roman"/>
          <w:sz w:val="24"/>
          <w:szCs w:val="24"/>
        </w:rPr>
        <w:t xml:space="preserve"> ООШ, СП Иртышская ООШ, ГКП </w:t>
      </w:r>
      <w:proofErr w:type="spellStart"/>
      <w:r w:rsidRPr="00734D44">
        <w:rPr>
          <w:rFonts w:ascii="Times New Roman" w:eastAsia="Calibri" w:hAnsi="Times New Roman" w:cs="Times New Roman"/>
          <w:sz w:val="24"/>
          <w:szCs w:val="24"/>
        </w:rPr>
        <w:t>Осиновская</w:t>
      </w:r>
      <w:proofErr w:type="spellEnd"/>
      <w:r w:rsidRPr="00734D44">
        <w:rPr>
          <w:rFonts w:ascii="Times New Roman" w:eastAsia="Calibri" w:hAnsi="Times New Roman" w:cs="Times New Roman"/>
          <w:sz w:val="24"/>
          <w:szCs w:val="24"/>
        </w:rPr>
        <w:t xml:space="preserve"> СОШ, ОДО </w:t>
      </w:r>
      <w:proofErr w:type="spellStart"/>
      <w:r w:rsidRPr="00734D44">
        <w:rPr>
          <w:rFonts w:ascii="Times New Roman" w:eastAsia="Calibri" w:hAnsi="Times New Roman" w:cs="Times New Roman"/>
          <w:sz w:val="24"/>
          <w:szCs w:val="24"/>
        </w:rPr>
        <w:t>Курьинская</w:t>
      </w:r>
      <w:proofErr w:type="spellEnd"/>
      <w:r w:rsidRPr="00734D44">
        <w:rPr>
          <w:rFonts w:ascii="Times New Roman" w:eastAsia="Calibri" w:hAnsi="Times New Roman" w:cs="Times New Roman"/>
          <w:sz w:val="24"/>
          <w:szCs w:val="24"/>
        </w:rPr>
        <w:t xml:space="preserve"> ООШ, ГКП </w:t>
      </w:r>
      <w:proofErr w:type="spellStart"/>
      <w:r w:rsidRPr="00734D44">
        <w:rPr>
          <w:rFonts w:ascii="Times New Roman" w:eastAsia="Calibri" w:hAnsi="Times New Roman" w:cs="Times New Roman"/>
          <w:sz w:val="24"/>
          <w:szCs w:val="24"/>
        </w:rPr>
        <w:t>Шестовской</w:t>
      </w:r>
      <w:proofErr w:type="spellEnd"/>
      <w:r w:rsidRPr="00734D44">
        <w:rPr>
          <w:rFonts w:ascii="Times New Roman" w:eastAsia="Calibri" w:hAnsi="Times New Roman" w:cs="Times New Roman"/>
          <w:sz w:val="24"/>
          <w:szCs w:val="24"/>
        </w:rPr>
        <w:t xml:space="preserve"> СОШ, ГКП </w:t>
      </w:r>
      <w:proofErr w:type="spellStart"/>
      <w:r w:rsidRPr="00734D44">
        <w:rPr>
          <w:rFonts w:ascii="Times New Roman" w:eastAsia="Calibri" w:hAnsi="Times New Roman" w:cs="Times New Roman"/>
          <w:sz w:val="24"/>
          <w:szCs w:val="24"/>
        </w:rPr>
        <w:t>Птицкой</w:t>
      </w:r>
      <w:proofErr w:type="spellEnd"/>
      <w:r w:rsidRPr="00734D44">
        <w:rPr>
          <w:rFonts w:ascii="Times New Roman" w:eastAsia="Calibri" w:hAnsi="Times New Roman" w:cs="Times New Roman"/>
          <w:sz w:val="24"/>
          <w:szCs w:val="24"/>
        </w:rPr>
        <w:t xml:space="preserve"> СОШ, СП Шишкинский </w:t>
      </w:r>
      <w:proofErr w:type="spellStart"/>
      <w:r w:rsidRPr="00734D44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734D44">
        <w:rPr>
          <w:rFonts w:ascii="Times New Roman" w:eastAsia="Calibri" w:hAnsi="Times New Roman" w:cs="Times New Roman"/>
          <w:sz w:val="24"/>
          <w:szCs w:val="24"/>
        </w:rPr>
        <w:t>/с. Согласно положению</w:t>
      </w:r>
      <w:proofErr w:type="gramEnd"/>
      <w:r w:rsidRPr="00734D44">
        <w:rPr>
          <w:rFonts w:ascii="Times New Roman" w:eastAsia="Calibri" w:hAnsi="Times New Roman" w:cs="Times New Roman"/>
          <w:sz w:val="24"/>
          <w:szCs w:val="24"/>
        </w:rPr>
        <w:t xml:space="preserve"> педагоги, участники конкурса подготовили презентации, видеофильмы с фотографиями, которые содержат моменты подготовки, проведения праздников данной тематики. Фотографии содержали моменты таких мероприятий, как «День заказов  Деду Морозу», выставка рисунков, акция «Птичья столовая», «Парад Снеговиков», конкурс новогодних елочек и </w:t>
      </w:r>
      <w:proofErr w:type="gramStart"/>
      <w:r w:rsidRPr="00734D44">
        <w:rPr>
          <w:rFonts w:ascii="Times New Roman" w:eastAsia="Calibri" w:hAnsi="Times New Roman" w:cs="Times New Roman"/>
          <w:sz w:val="24"/>
          <w:szCs w:val="24"/>
        </w:rPr>
        <w:t>другое</w:t>
      </w:r>
      <w:proofErr w:type="gramEnd"/>
      <w:r w:rsidRPr="00734D44">
        <w:rPr>
          <w:rFonts w:ascii="Times New Roman" w:eastAsia="Calibri" w:hAnsi="Times New Roman" w:cs="Times New Roman"/>
          <w:sz w:val="24"/>
          <w:szCs w:val="24"/>
        </w:rPr>
        <w:t>. Каждая работа содержала не более 30 фотографий.</w:t>
      </w:r>
      <w:r w:rsidRPr="00734D44">
        <w:rPr>
          <w:rFonts w:ascii="Times New Roman" w:hAnsi="Times New Roman"/>
          <w:sz w:val="24"/>
          <w:szCs w:val="24"/>
        </w:rPr>
        <w:t xml:space="preserve"> </w:t>
      </w:r>
      <w:r w:rsidRPr="00734D44">
        <w:rPr>
          <w:rFonts w:ascii="Times New Roman" w:eastAsia="Calibri" w:hAnsi="Times New Roman" w:cs="Times New Roman"/>
          <w:sz w:val="24"/>
          <w:szCs w:val="24"/>
        </w:rPr>
        <w:t xml:space="preserve">Конкурсной комиссией оценивалось качество фотографий, соответствие теме фотоконкурса, оригинальность, уникальность фотокадра. </w:t>
      </w:r>
    </w:p>
    <w:p w:rsidR="00593A5A" w:rsidRDefault="00593A5A" w:rsidP="0059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распределились следующим образом:</w:t>
      </w:r>
    </w:p>
    <w:p w:rsidR="00593A5A" w:rsidRPr="00593A5A" w:rsidRDefault="00593A5A" w:rsidP="00593A5A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3A5A">
        <w:rPr>
          <w:rFonts w:ascii="Times New Roman" w:eastAsia="Calibri" w:hAnsi="Times New Roman" w:cs="Times New Roman"/>
          <w:sz w:val="24"/>
          <w:szCs w:val="24"/>
        </w:rPr>
        <w:t>Ослин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93A5A">
        <w:rPr>
          <w:rFonts w:ascii="Times New Roman" w:eastAsia="Calibri" w:hAnsi="Times New Roman" w:cs="Times New Roman"/>
          <w:sz w:val="24"/>
          <w:szCs w:val="24"/>
        </w:rPr>
        <w:t xml:space="preserve"> Евгени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93A5A">
        <w:rPr>
          <w:rFonts w:ascii="Times New Roman" w:eastAsia="Calibri" w:hAnsi="Times New Roman" w:cs="Times New Roman"/>
          <w:sz w:val="24"/>
          <w:szCs w:val="24"/>
        </w:rPr>
        <w:t xml:space="preserve"> Васильевн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3A5A">
        <w:rPr>
          <w:rFonts w:ascii="Times New Roman" w:eastAsia="Calibri" w:hAnsi="Times New Roman" w:cs="Times New Roman"/>
          <w:sz w:val="24"/>
          <w:szCs w:val="24"/>
        </w:rPr>
        <w:t>,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93A5A">
        <w:rPr>
          <w:rFonts w:ascii="Times New Roman" w:eastAsia="Calibri" w:hAnsi="Times New Roman" w:cs="Times New Roman"/>
          <w:sz w:val="24"/>
          <w:szCs w:val="24"/>
        </w:rPr>
        <w:t xml:space="preserve"> Вагайского </w:t>
      </w:r>
      <w:proofErr w:type="spellStart"/>
      <w:r w:rsidRPr="00593A5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593A5A">
        <w:rPr>
          <w:rFonts w:ascii="Times New Roman" w:eastAsia="Calibri" w:hAnsi="Times New Roman" w:cs="Times New Roman"/>
          <w:sz w:val="24"/>
          <w:szCs w:val="24"/>
        </w:rPr>
        <w:t>/с «Родничок» – 1 место;</w:t>
      </w:r>
    </w:p>
    <w:p w:rsidR="00593A5A" w:rsidRPr="00593A5A" w:rsidRDefault="00593A5A" w:rsidP="00593A5A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93A5A">
        <w:rPr>
          <w:rFonts w:ascii="Times New Roman" w:eastAsia="Calibri" w:hAnsi="Times New Roman" w:cs="Times New Roman"/>
          <w:sz w:val="24"/>
          <w:szCs w:val="24"/>
        </w:rPr>
        <w:t>Торопов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3A5A">
        <w:rPr>
          <w:rFonts w:ascii="Times New Roman" w:eastAsia="Calibri" w:hAnsi="Times New Roman" w:cs="Times New Roman"/>
          <w:sz w:val="24"/>
          <w:szCs w:val="24"/>
        </w:rPr>
        <w:t xml:space="preserve"> Людмил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3A5A">
        <w:rPr>
          <w:rFonts w:ascii="Times New Roman" w:eastAsia="Calibri" w:hAnsi="Times New Roman" w:cs="Times New Roman"/>
          <w:sz w:val="24"/>
          <w:szCs w:val="24"/>
        </w:rPr>
        <w:t xml:space="preserve"> Дмитриевн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3A5A">
        <w:rPr>
          <w:rFonts w:ascii="Times New Roman" w:eastAsia="Calibri" w:hAnsi="Times New Roman" w:cs="Times New Roman"/>
          <w:sz w:val="24"/>
          <w:szCs w:val="24"/>
        </w:rPr>
        <w:t>,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93A5A">
        <w:rPr>
          <w:rFonts w:ascii="Times New Roman" w:eastAsia="Calibri" w:hAnsi="Times New Roman" w:cs="Times New Roman"/>
          <w:sz w:val="24"/>
          <w:szCs w:val="24"/>
        </w:rPr>
        <w:t xml:space="preserve"> ОДО </w:t>
      </w:r>
      <w:proofErr w:type="spellStart"/>
      <w:r w:rsidRPr="00593A5A">
        <w:rPr>
          <w:rFonts w:ascii="Times New Roman" w:eastAsia="Calibri" w:hAnsi="Times New Roman" w:cs="Times New Roman"/>
          <w:sz w:val="24"/>
          <w:szCs w:val="24"/>
        </w:rPr>
        <w:t>Курьинской</w:t>
      </w:r>
      <w:proofErr w:type="spellEnd"/>
      <w:r w:rsidRPr="00593A5A">
        <w:rPr>
          <w:rFonts w:ascii="Times New Roman" w:eastAsia="Calibri" w:hAnsi="Times New Roman" w:cs="Times New Roman"/>
          <w:sz w:val="24"/>
          <w:szCs w:val="24"/>
        </w:rPr>
        <w:t xml:space="preserve"> ООШ – 2 место</w:t>
      </w:r>
    </w:p>
    <w:p w:rsidR="00593A5A" w:rsidRPr="00593A5A" w:rsidRDefault="00593A5A" w:rsidP="00593A5A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3A5A">
        <w:rPr>
          <w:rFonts w:ascii="Times New Roman" w:eastAsia="Calibri" w:hAnsi="Times New Roman" w:cs="Times New Roman"/>
          <w:sz w:val="24"/>
          <w:szCs w:val="24"/>
        </w:rPr>
        <w:t>Копотилов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93A5A">
        <w:rPr>
          <w:rFonts w:ascii="Times New Roman" w:eastAsia="Calibri" w:hAnsi="Times New Roman" w:cs="Times New Roman"/>
          <w:sz w:val="24"/>
          <w:szCs w:val="24"/>
        </w:rPr>
        <w:t xml:space="preserve"> Наталь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93A5A">
        <w:rPr>
          <w:rFonts w:ascii="Times New Roman" w:eastAsia="Calibri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а, воспитатель</w:t>
      </w:r>
      <w:r w:rsidRPr="00593A5A">
        <w:rPr>
          <w:rFonts w:ascii="Times New Roman" w:eastAsia="Calibri" w:hAnsi="Times New Roman" w:cs="Times New Roman"/>
          <w:sz w:val="24"/>
          <w:szCs w:val="24"/>
        </w:rPr>
        <w:t xml:space="preserve"> Вагайского </w:t>
      </w:r>
      <w:proofErr w:type="spellStart"/>
      <w:r w:rsidRPr="00593A5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593A5A">
        <w:rPr>
          <w:rFonts w:ascii="Times New Roman" w:eastAsia="Calibri" w:hAnsi="Times New Roman" w:cs="Times New Roman"/>
          <w:sz w:val="24"/>
          <w:szCs w:val="24"/>
        </w:rPr>
        <w:t>/с «Колосок»– 3 место.</w:t>
      </w:r>
    </w:p>
    <w:p w:rsidR="00835B6B" w:rsidRDefault="00835B6B" w:rsidP="00734D4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35B6B" w:rsidRPr="00835B6B" w:rsidRDefault="00734D44" w:rsidP="00835B6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835B6B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35B6B">
        <w:rPr>
          <w:rFonts w:ascii="Times New Roman" w:hAnsi="Times New Roman"/>
          <w:sz w:val="24"/>
          <w:szCs w:val="24"/>
        </w:rPr>
        <w:t>С</w:t>
      </w:r>
      <w:r w:rsidR="00835B6B" w:rsidRPr="00835B6B">
        <w:rPr>
          <w:rFonts w:ascii="Times New Roman" w:hAnsi="Times New Roman"/>
          <w:sz w:val="24"/>
          <w:szCs w:val="24"/>
        </w:rPr>
        <w:t xml:space="preserve"> целью поддержки и развития педагогического опыта и инициатив в области дошкольного образования, выявления,  популяризации и распространения инновационного педагогического опыта работников ДОУ Вагайского района, обновления информационного банка методических идей</w:t>
      </w:r>
      <w:r w:rsidR="00835B6B">
        <w:rPr>
          <w:rFonts w:ascii="Times New Roman" w:hAnsi="Times New Roman"/>
          <w:sz w:val="24"/>
          <w:szCs w:val="24"/>
        </w:rPr>
        <w:t xml:space="preserve"> </w:t>
      </w:r>
      <w:r w:rsidR="00835B6B" w:rsidRPr="002121EC">
        <w:rPr>
          <w:rFonts w:ascii="Times New Roman" w:hAnsi="Times New Roman"/>
          <w:b/>
          <w:sz w:val="24"/>
          <w:szCs w:val="24"/>
        </w:rPr>
        <w:t>в апреле 2016 года</w:t>
      </w:r>
      <w:r w:rsidR="00835B6B">
        <w:rPr>
          <w:rFonts w:ascii="Times New Roman" w:hAnsi="Times New Roman"/>
          <w:sz w:val="24"/>
          <w:szCs w:val="24"/>
        </w:rPr>
        <w:t xml:space="preserve"> прошел районный конкурс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5B6B" w:rsidRPr="002121EC">
        <w:rPr>
          <w:rFonts w:ascii="Times New Roman" w:eastAsia="Times New Roman" w:hAnsi="Times New Roman"/>
          <w:b/>
          <w:sz w:val="24"/>
          <w:szCs w:val="24"/>
          <w:lang w:eastAsia="ru-RU"/>
        </w:rPr>
        <w:t>«Педагогическая Ярмарка»</w:t>
      </w:r>
      <w:r w:rsidR="00835B6B">
        <w:rPr>
          <w:rFonts w:ascii="Times New Roman" w:hAnsi="Times New Roman"/>
          <w:sz w:val="24"/>
          <w:szCs w:val="24"/>
        </w:rPr>
        <w:t xml:space="preserve"> Конкурс проходил вто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>рой раз</w:t>
      </w:r>
      <w:r w:rsid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 и п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>роходил в два этапа. Заочный этап начинался осенью</w:t>
      </w:r>
      <w:r w:rsid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года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 и включал в себя подачу заявки на участие в конкурсе педагогов дошкольных образовательных учреждений, предоставление конкурсных материалов экспертной комиссии Управления образования. Очный, заключительный этап включал в себя публичную презентацию материалов Ярмарки. На участие в конкурсе в Управление образования поступило </w:t>
      </w:r>
      <w:r w:rsidR="00835B6B" w:rsidRPr="00835B6B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от </w:t>
      </w:r>
      <w:r w:rsidR="00835B6B" w:rsidRPr="00835B6B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учреждений. В управление образования поступило </w:t>
      </w:r>
      <w:r w:rsidR="00835B6B" w:rsidRPr="00835B6B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по </w:t>
      </w:r>
      <w:r w:rsidR="00835B6B" w:rsidRPr="00835B6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номинациям. В номинации «</w:t>
      </w:r>
      <w:r w:rsidR="00835B6B" w:rsidRPr="00835B6B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Педагогический проект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» были представлены: </w:t>
      </w:r>
      <w:proofErr w:type="gramStart"/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«Волшебный мир музыки» </w:t>
      </w:r>
      <w:r w:rsidR="00835B6B" w:rsidRPr="00835B6B">
        <w:rPr>
          <w:rFonts w:ascii="Times New Roman" w:eastAsia="Times New Roman" w:hAnsi="Times New Roman"/>
          <w:b/>
          <w:sz w:val="24"/>
          <w:szCs w:val="24"/>
          <w:lang w:eastAsia="ru-RU"/>
        </w:rPr>
        <w:t>Быковой Н.В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, воспитателя </w:t>
      </w:r>
      <w:proofErr w:type="spellStart"/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>Черноковского</w:t>
      </w:r>
      <w:proofErr w:type="spellEnd"/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сада «Ласточка», «Деревенька </w:t>
      </w:r>
      <w:proofErr w:type="spellStart"/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>моя-сердцу</w:t>
      </w:r>
      <w:proofErr w:type="spellEnd"/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милая Курья» </w:t>
      </w:r>
      <w:r w:rsidR="00835B6B" w:rsidRPr="00835B6B">
        <w:rPr>
          <w:rFonts w:ascii="Times New Roman" w:eastAsia="Times New Roman" w:hAnsi="Times New Roman"/>
          <w:b/>
          <w:sz w:val="24"/>
          <w:szCs w:val="24"/>
          <w:lang w:eastAsia="ru-RU"/>
        </w:rPr>
        <w:t>Тороповой Л.Д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., воспитателя ОДО </w:t>
      </w:r>
      <w:proofErr w:type="spellStart"/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>Курьинской</w:t>
      </w:r>
      <w:proofErr w:type="spellEnd"/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 ООШ, «Жанры изобразительного искусства» </w:t>
      </w:r>
      <w:r w:rsidR="00835B6B" w:rsidRPr="00835B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Соколовской О. М. 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воспитателя Вагайского </w:t>
      </w:r>
      <w:proofErr w:type="spellStart"/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>/с «Родничок»</w:t>
      </w:r>
      <w:r w:rsidR="00835B6B" w:rsidRPr="00835B6B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 «Знакомство с Красной книгой» </w:t>
      </w:r>
      <w:proofErr w:type="spellStart"/>
      <w:r w:rsidR="00835B6B" w:rsidRPr="00835B6B">
        <w:rPr>
          <w:rFonts w:ascii="Times New Roman" w:eastAsia="Times New Roman" w:hAnsi="Times New Roman"/>
          <w:b/>
          <w:sz w:val="24"/>
          <w:szCs w:val="24"/>
          <w:lang w:eastAsia="ru-RU"/>
        </w:rPr>
        <w:t>Катаргуловой</w:t>
      </w:r>
      <w:proofErr w:type="spellEnd"/>
      <w:r w:rsidR="00835B6B" w:rsidRPr="00835B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М.М. 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>воспитателя СП Дубровинской СОШ</w:t>
      </w:r>
      <w:r w:rsidR="00835B6B" w:rsidRPr="00835B6B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 «Изучение быта и народного костюма жителей Тюменского края через художественную литературу с использованием способов техники «оригами</w:t>
      </w:r>
      <w:proofErr w:type="gramEnd"/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»» </w:t>
      </w:r>
      <w:proofErr w:type="spellStart"/>
      <w:proofErr w:type="gramStart"/>
      <w:r w:rsidR="00835B6B" w:rsidRPr="00835B6B">
        <w:rPr>
          <w:rFonts w:ascii="Times New Roman" w:eastAsia="Times New Roman" w:hAnsi="Times New Roman"/>
          <w:b/>
          <w:sz w:val="24"/>
          <w:szCs w:val="24"/>
          <w:lang w:eastAsia="ru-RU"/>
        </w:rPr>
        <w:t>Мингалевой</w:t>
      </w:r>
      <w:proofErr w:type="spellEnd"/>
      <w:r w:rsidR="00835B6B" w:rsidRPr="00835B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С.Н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воспитателя Вагайского детского сада «Колосок», «Развитие логического мышления дошкольников через интеграцию образовательных областей» </w:t>
      </w:r>
      <w:proofErr w:type="spellStart"/>
      <w:r w:rsidR="00835B6B" w:rsidRPr="00835B6B">
        <w:rPr>
          <w:rFonts w:ascii="Times New Roman" w:eastAsia="Times New Roman" w:hAnsi="Times New Roman"/>
          <w:b/>
          <w:sz w:val="24"/>
          <w:szCs w:val="24"/>
          <w:lang w:eastAsia="ru-RU"/>
        </w:rPr>
        <w:t>Копотиловой</w:t>
      </w:r>
      <w:proofErr w:type="spellEnd"/>
      <w:r w:rsidR="00835B6B" w:rsidRPr="00835B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Н.А. 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воспитателя Вагайского </w:t>
      </w:r>
      <w:proofErr w:type="spellStart"/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/с «Колосок», «Использование блоков </w:t>
      </w:r>
      <w:proofErr w:type="spellStart"/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>Дьениша</w:t>
      </w:r>
      <w:proofErr w:type="spellEnd"/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35B6B" w:rsidRPr="00835B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Кожемякиной Е.А. 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воспитателя Вагайского </w:t>
      </w:r>
      <w:proofErr w:type="spellStart"/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/с «Колосок», «Профилактика нарушения осанки и плоскостопия у детей старшего дошкольного возраста» </w:t>
      </w:r>
      <w:r w:rsidR="00835B6B" w:rsidRPr="00835B6B">
        <w:rPr>
          <w:rFonts w:ascii="Times New Roman" w:eastAsia="Times New Roman" w:hAnsi="Times New Roman"/>
          <w:b/>
          <w:sz w:val="24"/>
          <w:szCs w:val="24"/>
          <w:lang w:eastAsia="ru-RU"/>
        </w:rPr>
        <w:t>Ревнивых И.А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>. воспитателей Вагайского детского сада «Колосок», В номинации «Методическая копилка» была представлена  работа</w:t>
      </w:r>
      <w:proofErr w:type="gramEnd"/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творческих способностей через театрализацию» </w:t>
      </w:r>
      <w:proofErr w:type="gramStart"/>
      <w:r w:rsidR="00835B6B" w:rsidRPr="00835B6B">
        <w:rPr>
          <w:rFonts w:ascii="Times New Roman" w:eastAsia="Times New Roman" w:hAnsi="Times New Roman"/>
          <w:b/>
          <w:sz w:val="24"/>
          <w:szCs w:val="24"/>
          <w:lang w:eastAsia="ru-RU"/>
        </w:rPr>
        <w:t>Клинковой</w:t>
      </w:r>
      <w:proofErr w:type="gramEnd"/>
      <w:r w:rsidR="00835B6B" w:rsidRPr="00835B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Н.И.,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музыкального руководителя Зареченского детского сада «Березка». В номинации «Представление функциональности игровых зон групповых комнат» была представлена работа «Предметно-развивающая среда» </w:t>
      </w:r>
      <w:r w:rsidR="00835B6B" w:rsidRPr="00835B6B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Петровой С.И.</w:t>
      </w:r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, воспитателя Вагайского </w:t>
      </w:r>
      <w:proofErr w:type="spellStart"/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="00835B6B" w:rsidRPr="00835B6B">
        <w:rPr>
          <w:rFonts w:ascii="Times New Roman" w:eastAsia="Times New Roman" w:hAnsi="Times New Roman"/>
          <w:sz w:val="24"/>
          <w:szCs w:val="24"/>
          <w:lang w:eastAsia="ru-RU"/>
        </w:rPr>
        <w:t xml:space="preserve">/с «Родничок». </w:t>
      </w:r>
    </w:p>
    <w:p w:rsidR="00835B6B" w:rsidRPr="00835B6B" w:rsidRDefault="00835B6B" w:rsidP="00835B6B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35B6B">
        <w:rPr>
          <w:rFonts w:ascii="Times New Roman" w:eastAsia="Calibri" w:hAnsi="Times New Roman" w:cs="Times New Roman"/>
          <w:sz w:val="24"/>
          <w:szCs w:val="24"/>
        </w:rPr>
        <w:t xml:space="preserve">Работы оценивались в соответствии с такими критериями как актуальность проблемы, эффективность внедрения, целостность, перспективность, </w:t>
      </w:r>
      <w:proofErr w:type="spellStart"/>
      <w:r w:rsidRPr="00835B6B">
        <w:rPr>
          <w:rFonts w:ascii="Times New Roman" w:eastAsia="Calibri" w:hAnsi="Times New Roman" w:cs="Times New Roman"/>
          <w:sz w:val="24"/>
          <w:szCs w:val="24"/>
        </w:rPr>
        <w:t>транслируемость</w:t>
      </w:r>
      <w:proofErr w:type="spellEnd"/>
      <w:r w:rsidRPr="00835B6B">
        <w:rPr>
          <w:rFonts w:ascii="Times New Roman" w:eastAsia="Calibri" w:hAnsi="Times New Roman" w:cs="Times New Roman"/>
          <w:sz w:val="24"/>
          <w:szCs w:val="24"/>
        </w:rPr>
        <w:t xml:space="preserve"> работы, новизна и новые подходы к взаимодействию  педагога с родителями, реализация проектного замысла, эстетическое оформление материала.</w:t>
      </w:r>
    </w:p>
    <w:p w:rsidR="00835B6B" w:rsidRDefault="00835B6B" w:rsidP="00835B6B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35B6B">
        <w:rPr>
          <w:rFonts w:ascii="Times New Roman" w:eastAsia="Calibri" w:hAnsi="Times New Roman" w:cs="Times New Roman"/>
          <w:sz w:val="24"/>
          <w:szCs w:val="24"/>
        </w:rPr>
        <w:t>В публичной презентации оценивалось рациональность выбора структуры, логической последовательности и взаимосвязь этапов выступления, инновационный характер предлагаемого методического материала,</w:t>
      </w:r>
      <w:r w:rsidRPr="00835B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5B6B">
        <w:rPr>
          <w:rFonts w:ascii="Times New Roman" w:eastAsia="Calibri" w:hAnsi="Times New Roman" w:cs="Times New Roman"/>
          <w:sz w:val="24"/>
          <w:szCs w:val="24"/>
        </w:rPr>
        <w:t>актуальность результатов, достигаемых при использовании методического материала, направленность методического материала на решение актуальных задач развития воспитанников дошкольной организации, готовность методического материала к внедрению в систему дошкольного образования  Вагайского района, оптимальность рисков внедрения  предлагаемого инновационного продукта, профессиональная компетентность, культура речи.</w:t>
      </w:r>
      <w:r w:rsidR="00212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4D44" w:rsidRPr="002121EC" w:rsidRDefault="002121EC" w:rsidP="00835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определились победители по номинациям:</w:t>
      </w:r>
    </w:p>
    <w:p w:rsidR="002121EC" w:rsidRPr="002121EC" w:rsidRDefault="002121EC" w:rsidP="002121EC">
      <w:pPr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2121EC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Педагогический проект:</w:t>
      </w:r>
    </w:p>
    <w:p w:rsidR="002121EC" w:rsidRPr="002121EC" w:rsidRDefault="002121EC" w:rsidP="002121E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21EC">
        <w:rPr>
          <w:rFonts w:ascii="Times New Roman" w:eastAsia="Calibri" w:hAnsi="Times New Roman" w:cs="Times New Roman"/>
          <w:sz w:val="24"/>
          <w:szCs w:val="24"/>
        </w:rPr>
        <w:t>Мингалев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121EC">
        <w:rPr>
          <w:rFonts w:ascii="Times New Roman" w:eastAsia="Calibri" w:hAnsi="Times New Roman" w:cs="Times New Roman"/>
          <w:sz w:val="24"/>
          <w:szCs w:val="24"/>
        </w:rPr>
        <w:t xml:space="preserve"> Светлан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21EC">
        <w:rPr>
          <w:rFonts w:ascii="Times New Roman" w:eastAsia="Calibri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21EC">
        <w:rPr>
          <w:rFonts w:ascii="Times New Roman" w:eastAsia="Calibri" w:hAnsi="Times New Roman" w:cs="Times New Roman"/>
          <w:sz w:val="24"/>
          <w:szCs w:val="24"/>
        </w:rPr>
        <w:t>,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121EC">
        <w:rPr>
          <w:rFonts w:ascii="Times New Roman" w:eastAsia="Calibri" w:hAnsi="Times New Roman" w:cs="Times New Roman"/>
          <w:sz w:val="24"/>
          <w:szCs w:val="24"/>
        </w:rPr>
        <w:t xml:space="preserve"> Вагайского </w:t>
      </w:r>
      <w:proofErr w:type="spellStart"/>
      <w:r w:rsidRPr="002121EC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2121EC">
        <w:rPr>
          <w:rFonts w:ascii="Times New Roman" w:eastAsia="Calibri" w:hAnsi="Times New Roman" w:cs="Times New Roman"/>
          <w:sz w:val="24"/>
          <w:szCs w:val="24"/>
        </w:rPr>
        <w:t>/с «Колосок» – 1 место;</w:t>
      </w:r>
    </w:p>
    <w:p w:rsidR="002121EC" w:rsidRPr="002121EC" w:rsidRDefault="002121EC" w:rsidP="002121E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21EC">
        <w:rPr>
          <w:rFonts w:ascii="Times New Roman" w:eastAsia="Calibri" w:hAnsi="Times New Roman" w:cs="Times New Roman"/>
          <w:sz w:val="24"/>
          <w:szCs w:val="24"/>
        </w:rPr>
        <w:t>Копотилов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</w:t>
      </w:r>
      <w:r w:rsidRPr="002121EC">
        <w:rPr>
          <w:rFonts w:ascii="Times New Roman" w:eastAsia="Calibri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21EC">
        <w:rPr>
          <w:rFonts w:ascii="Times New Roman" w:eastAsia="Calibri" w:hAnsi="Times New Roman" w:cs="Times New Roman"/>
          <w:sz w:val="24"/>
          <w:szCs w:val="24"/>
        </w:rPr>
        <w:t>,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121EC">
        <w:rPr>
          <w:rFonts w:ascii="Times New Roman" w:eastAsia="Calibri" w:hAnsi="Times New Roman" w:cs="Times New Roman"/>
          <w:sz w:val="24"/>
          <w:szCs w:val="24"/>
        </w:rPr>
        <w:t xml:space="preserve"> Вагайского </w:t>
      </w:r>
      <w:proofErr w:type="spellStart"/>
      <w:r w:rsidRPr="002121EC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2121EC">
        <w:rPr>
          <w:rFonts w:ascii="Times New Roman" w:eastAsia="Calibri" w:hAnsi="Times New Roman" w:cs="Times New Roman"/>
          <w:sz w:val="24"/>
          <w:szCs w:val="24"/>
        </w:rPr>
        <w:t>/с «Колосок» - 2 место;</w:t>
      </w:r>
    </w:p>
    <w:p w:rsidR="002121EC" w:rsidRPr="002121EC" w:rsidRDefault="002121EC" w:rsidP="002121E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121EC">
        <w:rPr>
          <w:rFonts w:ascii="Times New Roman" w:eastAsia="Calibri" w:hAnsi="Times New Roman" w:cs="Times New Roman"/>
          <w:sz w:val="24"/>
          <w:szCs w:val="24"/>
        </w:rPr>
        <w:t>Кожемякин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21EC">
        <w:rPr>
          <w:rFonts w:ascii="Times New Roman" w:eastAsia="Calibri" w:hAnsi="Times New Roman" w:cs="Times New Roman"/>
          <w:sz w:val="24"/>
          <w:szCs w:val="24"/>
        </w:rPr>
        <w:t xml:space="preserve"> Елен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21EC">
        <w:rPr>
          <w:rFonts w:ascii="Times New Roman" w:eastAsia="Calibri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21EC">
        <w:rPr>
          <w:rFonts w:ascii="Times New Roman" w:eastAsia="Calibri" w:hAnsi="Times New Roman" w:cs="Times New Roman"/>
          <w:sz w:val="24"/>
          <w:szCs w:val="24"/>
        </w:rPr>
        <w:t>,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121EC">
        <w:rPr>
          <w:rFonts w:ascii="Times New Roman" w:eastAsia="Calibri" w:hAnsi="Times New Roman" w:cs="Times New Roman"/>
          <w:sz w:val="24"/>
          <w:szCs w:val="24"/>
        </w:rPr>
        <w:t xml:space="preserve"> Вагайского </w:t>
      </w:r>
      <w:proofErr w:type="spellStart"/>
      <w:r w:rsidRPr="002121EC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2121EC">
        <w:rPr>
          <w:rFonts w:ascii="Times New Roman" w:eastAsia="Calibri" w:hAnsi="Times New Roman" w:cs="Times New Roman"/>
          <w:sz w:val="24"/>
          <w:szCs w:val="24"/>
        </w:rPr>
        <w:t>/с «Колосок» - 3 место.</w:t>
      </w:r>
    </w:p>
    <w:p w:rsidR="002121EC" w:rsidRPr="002121EC" w:rsidRDefault="002121EC" w:rsidP="002121EC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2121EC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Методическая копилка:</w:t>
      </w:r>
    </w:p>
    <w:p w:rsidR="002121EC" w:rsidRPr="002121EC" w:rsidRDefault="002121EC" w:rsidP="002121E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21EC">
        <w:rPr>
          <w:rFonts w:ascii="Times New Roman" w:eastAsia="Calibri" w:hAnsi="Times New Roman" w:cs="Times New Roman"/>
          <w:sz w:val="24"/>
          <w:szCs w:val="24"/>
        </w:rPr>
        <w:t>Клинков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121EC">
        <w:rPr>
          <w:rFonts w:ascii="Times New Roman" w:eastAsia="Calibri" w:hAnsi="Times New Roman" w:cs="Times New Roman"/>
          <w:sz w:val="24"/>
          <w:szCs w:val="24"/>
        </w:rPr>
        <w:t xml:space="preserve"> Наталь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21EC">
        <w:rPr>
          <w:rFonts w:ascii="Times New Roman" w:eastAsia="Calibri" w:hAnsi="Times New Roman" w:cs="Times New Roman"/>
          <w:sz w:val="24"/>
          <w:szCs w:val="24"/>
        </w:rPr>
        <w:t xml:space="preserve"> Ивановн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21EC">
        <w:rPr>
          <w:rFonts w:ascii="Times New Roman" w:eastAsia="Calibri" w:hAnsi="Times New Roman" w:cs="Times New Roman"/>
          <w:sz w:val="24"/>
          <w:szCs w:val="24"/>
        </w:rPr>
        <w:t>, муз</w:t>
      </w:r>
      <w:proofErr w:type="gramStart"/>
      <w:r w:rsidRPr="002121E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1E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121EC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121EC">
        <w:rPr>
          <w:rFonts w:ascii="Times New Roman" w:eastAsia="Calibri" w:hAnsi="Times New Roman" w:cs="Times New Roman"/>
          <w:sz w:val="24"/>
          <w:szCs w:val="24"/>
        </w:rPr>
        <w:t xml:space="preserve"> Зареченского </w:t>
      </w:r>
      <w:proofErr w:type="spellStart"/>
      <w:r w:rsidRPr="002121EC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2121EC">
        <w:rPr>
          <w:rFonts w:ascii="Times New Roman" w:eastAsia="Calibri" w:hAnsi="Times New Roman" w:cs="Times New Roman"/>
          <w:sz w:val="24"/>
          <w:szCs w:val="24"/>
        </w:rPr>
        <w:t>/с «Березка» – 1 место;</w:t>
      </w:r>
    </w:p>
    <w:p w:rsidR="002121EC" w:rsidRPr="002121EC" w:rsidRDefault="002121EC" w:rsidP="002121EC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2121EC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Представление функциональности игровых зон групповых комнат:</w:t>
      </w:r>
    </w:p>
    <w:p w:rsidR="002121EC" w:rsidRPr="002121EC" w:rsidRDefault="002121EC" w:rsidP="002121E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121EC">
        <w:rPr>
          <w:rFonts w:ascii="Times New Roman" w:eastAsia="Calibri" w:hAnsi="Times New Roman" w:cs="Times New Roman"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21EC">
        <w:rPr>
          <w:rFonts w:ascii="Times New Roman" w:eastAsia="Calibri" w:hAnsi="Times New Roman" w:cs="Times New Roman"/>
          <w:sz w:val="24"/>
          <w:szCs w:val="24"/>
        </w:rPr>
        <w:t xml:space="preserve"> Светлан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21EC">
        <w:rPr>
          <w:rFonts w:ascii="Times New Roman" w:eastAsia="Calibri" w:hAnsi="Times New Roman" w:cs="Times New Roman"/>
          <w:sz w:val="24"/>
          <w:szCs w:val="24"/>
        </w:rPr>
        <w:t xml:space="preserve"> Ивановн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21EC">
        <w:rPr>
          <w:rFonts w:ascii="Times New Roman" w:eastAsia="Calibri" w:hAnsi="Times New Roman" w:cs="Times New Roman"/>
          <w:sz w:val="24"/>
          <w:szCs w:val="24"/>
        </w:rPr>
        <w:t>,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121EC">
        <w:rPr>
          <w:rFonts w:ascii="Times New Roman" w:eastAsia="Calibri" w:hAnsi="Times New Roman" w:cs="Times New Roman"/>
          <w:sz w:val="24"/>
          <w:szCs w:val="24"/>
        </w:rPr>
        <w:t xml:space="preserve"> Вагайского </w:t>
      </w:r>
      <w:proofErr w:type="spellStart"/>
      <w:r w:rsidRPr="002121EC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2121EC">
        <w:rPr>
          <w:rFonts w:ascii="Times New Roman" w:eastAsia="Calibri" w:hAnsi="Times New Roman" w:cs="Times New Roman"/>
          <w:sz w:val="24"/>
          <w:szCs w:val="24"/>
        </w:rPr>
        <w:t>/с «Родничок» – 1 место;</w:t>
      </w:r>
    </w:p>
    <w:p w:rsidR="00734D44" w:rsidRDefault="00734D44" w:rsidP="009D221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774858" w:rsidRDefault="00774858" w:rsidP="00774858">
      <w:pPr>
        <w:rPr>
          <w:rFonts w:ascii="Times New Roman" w:hAnsi="Times New Roman" w:cs="Times New Roman"/>
          <w:sz w:val="24"/>
          <w:szCs w:val="24"/>
        </w:rPr>
      </w:pPr>
      <w:r w:rsidRPr="00774858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задачи по проведению комплекса мероприятий, направленных на совершенствование системы обмена опытом и распространения его между педагогами муниципального района решалась через организацию таких форм работы с педагогами, как  </w:t>
      </w:r>
      <w:r w:rsidR="00703E67">
        <w:rPr>
          <w:rFonts w:ascii="Times New Roman" w:hAnsi="Times New Roman" w:cs="Times New Roman"/>
          <w:sz w:val="24"/>
          <w:szCs w:val="24"/>
        </w:rPr>
        <w:t xml:space="preserve">совещание с руководителями и старшими воспитателями, </w:t>
      </w:r>
      <w:r w:rsidR="00703E67" w:rsidRPr="00774858">
        <w:rPr>
          <w:rFonts w:ascii="Times New Roman" w:hAnsi="Times New Roman" w:cs="Times New Roman"/>
          <w:sz w:val="24"/>
          <w:szCs w:val="24"/>
        </w:rPr>
        <w:t>семинары-практикумы</w:t>
      </w:r>
      <w:r w:rsidR="00693664">
        <w:rPr>
          <w:rFonts w:ascii="Times New Roman" w:hAnsi="Times New Roman" w:cs="Times New Roman"/>
          <w:sz w:val="24"/>
          <w:szCs w:val="24"/>
        </w:rPr>
        <w:t>.</w:t>
      </w:r>
    </w:p>
    <w:p w:rsidR="00693664" w:rsidRDefault="00693664" w:rsidP="00774858">
      <w:pPr>
        <w:rPr>
          <w:rFonts w:ascii="Times New Roman" w:hAnsi="Times New Roman" w:cs="Times New Roman"/>
          <w:sz w:val="24"/>
          <w:szCs w:val="24"/>
        </w:rPr>
      </w:pPr>
    </w:p>
    <w:p w:rsidR="00693664" w:rsidRDefault="00693664" w:rsidP="00774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на совещании </w:t>
      </w:r>
      <w:r w:rsidRPr="00693664">
        <w:rPr>
          <w:rFonts w:ascii="Times New Roman" w:hAnsi="Times New Roman" w:cs="Times New Roman"/>
          <w:b/>
          <w:sz w:val="24"/>
          <w:szCs w:val="24"/>
        </w:rPr>
        <w:t>18 ноября 2015 года</w:t>
      </w:r>
      <w:r>
        <w:rPr>
          <w:rFonts w:ascii="Times New Roman" w:hAnsi="Times New Roman" w:cs="Times New Roman"/>
          <w:sz w:val="24"/>
          <w:szCs w:val="24"/>
        </w:rPr>
        <w:t xml:space="preserve"> с директорами школ и старшими воспитателями рассматривались следующие вопросы:</w:t>
      </w:r>
    </w:p>
    <w:p w:rsidR="00693664" w:rsidRPr="00693664" w:rsidRDefault="00693664" w:rsidP="00693664">
      <w:pPr>
        <w:numPr>
          <w:ilvl w:val="0"/>
          <w:numId w:val="4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93664">
        <w:rPr>
          <w:rFonts w:ascii="Times New Roman" w:eastAsia="Calibri" w:hAnsi="Times New Roman" w:cs="Times New Roman"/>
          <w:sz w:val="24"/>
          <w:szCs w:val="24"/>
        </w:rPr>
        <w:t>Организация самостоятельной деятельности детей и совместной деятельности детей и педагога (показ)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664" w:rsidRPr="00693664" w:rsidRDefault="00693664" w:rsidP="00693664">
      <w:pPr>
        <w:numPr>
          <w:ilvl w:val="0"/>
          <w:numId w:val="4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93664">
        <w:rPr>
          <w:rFonts w:ascii="Times New Roman" w:eastAsia="Calibri" w:hAnsi="Times New Roman" w:cs="Times New Roman"/>
          <w:sz w:val="24"/>
          <w:szCs w:val="24"/>
        </w:rPr>
        <w:t>Предметно-развивающая среда.</w:t>
      </w:r>
    </w:p>
    <w:p w:rsidR="00693664" w:rsidRDefault="00693664" w:rsidP="00693664">
      <w:pPr>
        <w:pStyle w:val="c1"/>
        <w:numPr>
          <w:ilvl w:val="0"/>
          <w:numId w:val="4"/>
        </w:numPr>
        <w:spacing w:before="0" w:beforeAutospacing="0" w:after="0" w:afterAutospacing="0"/>
      </w:pPr>
      <w:r w:rsidRPr="00693664">
        <w:t>Соответствие образовательного процесса стандартам дошкольного образования</w:t>
      </w:r>
      <w:r>
        <w:t>.</w:t>
      </w:r>
    </w:p>
    <w:p w:rsidR="00693664" w:rsidRDefault="00693664" w:rsidP="00693664">
      <w:pPr>
        <w:pStyle w:val="c1"/>
        <w:spacing w:before="0" w:beforeAutospacing="0" w:after="0" w:afterAutospacing="0"/>
        <w:jc w:val="both"/>
      </w:pPr>
      <w:r>
        <w:t xml:space="preserve">Так же было проведено  анкетирование педагогов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вопросам ФГОС ДО, обсуждение вопросов. Рассматривался вопрос по анализу образовательных программ учреждений, вопрос по предметной среде в группе.</w:t>
      </w:r>
    </w:p>
    <w:p w:rsidR="00693664" w:rsidRPr="00693664" w:rsidRDefault="00693664" w:rsidP="00693664">
      <w:pPr>
        <w:pStyle w:val="c1"/>
        <w:spacing w:before="0" w:beforeAutospacing="0" w:after="0" w:afterAutospacing="0"/>
      </w:pPr>
    </w:p>
    <w:p w:rsidR="00412507" w:rsidRPr="00412507" w:rsidRDefault="00412507" w:rsidP="00412507">
      <w:pPr>
        <w:rPr>
          <w:rFonts w:ascii="Times New Roman" w:eastAsia="Calibri" w:hAnsi="Times New Roman" w:cs="Times New Roman"/>
          <w:sz w:val="24"/>
          <w:szCs w:val="24"/>
        </w:rPr>
      </w:pPr>
      <w:r w:rsidRPr="00412507">
        <w:rPr>
          <w:rFonts w:ascii="Times New Roman" w:hAnsi="Times New Roman" w:cs="Times New Roman"/>
          <w:b/>
          <w:sz w:val="24"/>
          <w:szCs w:val="24"/>
        </w:rPr>
        <w:t>16 февраля 2016 года</w:t>
      </w:r>
      <w:r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Pr="00412507">
        <w:rPr>
          <w:rFonts w:ascii="Times New Roman" w:eastAsia="Calibri" w:hAnsi="Times New Roman" w:cs="Times New Roman"/>
          <w:sz w:val="24"/>
          <w:szCs w:val="24"/>
        </w:rPr>
        <w:t>семинар-практикум для старших воспитателей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2507">
        <w:rPr>
          <w:rFonts w:ascii="Times New Roman" w:eastAsia="Calibri" w:hAnsi="Times New Roman" w:cs="Times New Roman"/>
          <w:sz w:val="24"/>
          <w:szCs w:val="24"/>
        </w:rPr>
        <w:t>воспитателей ДОУ, ГКП.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Рассматривались вопросы:</w:t>
      </w:r>
    </w:p>
    <w:p w:rsidR="00412507" w:rsidRDefault="00412507" w:rsidP="0041250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2507">
        <w:rPr>
          <w:rFonts w:ascii="Times New Roman" w:eastAsia="Calibri" w:hAnsi="Times New Roman" w:cs="Times New Roman"/>
          <w:sz w:val="24"/>
          <w:szCs w:val="24"/>
        </w:rPr>
        <w:t>Знание норм санитарного законодательства, умение грамотно излагать и комментировать данные нормы родительской общественности.</w:t>
      </w:r>
      <w:r>
        <w:rPr>
          <w:rFonts w:ascii="Times New Roman" w:hAnsi="Times New Roman" w:cs="Times New Roman"/>
          <w:sz w:val="24"/>
          <w:szCs w:val="24"/>
        </w:rPr>
        <w:t xml:space="preserve"> Проведено анкетирование по основным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2507" w:rsidRPr="00412507" w:rsidRDefault="00412507" w:rsidP="00412507">
      <w:pPr>
        <w:numPr>
          <w:ilvl w:val="0"/>
          <w:numId w:val="5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12507">
        <w:rPr>
          <w:rFonts w:ascii="Times New Roman" w:eastAsia="Calibri" w:hAnsi="Times New Roman" w:cs="Times New Roman"/>
          <w:sz w:val="24"/>
          <w:szCs w:val="24"/>
        </w:rPr>
        <w:t>Использование результатов диагностики «Готовность старших дошкольников к обучению в школе».</w:t>
      </w:r>
    </w:p>
    <w:p w:rsidR="00412507" w:rsidRPr="00412507" w:rsidRDefault="00412507" w:rsidP="00412507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412507">
        <w:rPr>
          <w:rFonts w:ascii="Times New Roman" w:eastAsia="Calibri" w:hAnsi="Times New Roman" w:cs="Times New Roman"/>
          <w:sz w:val="24"/>
          <w:szCs w:val="24"/>
        </w:rPr>
        <w:t>Планирование работы воспитателя. Типичные ошибки при составлении всех видов планирования.</w:t>
      </w:r>
    </w:p>
    <w:p w:rsidR="00412507" w:rsidRDefault="00412507" w:rsidP="00412507">
      <w:pPr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C44EB3" w:rsidRDefault="00122D79" w:rsidP="00C44EB3">
      <w:pPr>
        <w:pStyle w:val="a6"/>
        <w:shd w:val="clear" w:color="auto" w:fill="FFFFFF"/>
        <w:ind w:firstLine="567"/>
        <w:jc w:val="both"/>
      </w:pPr>
      <w:r w:rsidRPr="00122D79">
        <w:t xml:space="preserve">В настоящее время формирование организационной структуры управления ДОУ, как и повышение качества образования, является важной задачей, стоящей перед каждым руководителем. </w:t>
      </w:r>
      <w:r w:rsidRPr="00122D79">
        <w:rPr>
          <w:b/>
          <w:bCs/>
        </w:rPr>
        <w:t>Качество образования</w:t>
      </w:r>
      <w:r w:rsidRPr="00122D79">
        <w:t xml:space="preserve"> можно рассматривать как степень соответствия совокупности свойств и результатов образования детей дошкольного возраста прогнозируемым целям ДОУ на основе требований и стандартов, потребностей и ожиданий субъектов образовательного процесса (детей, педагогов, родителей).</w:t>
      </w:r>
      <w:r>
        <w:t xml:space="preserve"> </w:t>
      </w:r>
      <w:r w:rsidRPr="00122D79">
        <w:t xml:space="preserve">С целью эффективной оценки качества образовательных услуг в сфере дошкольного образования  используются  </w:t>
      </w:r>
      <w:r>
        <w:t xml:space="preserve">педагогическая </w:t>
      </w:r>
      <w:r w:rsidRPr="00122D79">
        <w:t>диагностика</w:t>
      </w:r>
      <w:r>
        <w:t xml:space="preserve"> </w:t>
      </w:r>
      <w:r w:rsidRPr="00122D79">
        <w:t>согласно п. 3.2.3 Стандарта.</w:t>
      </w:r>
    </w:p>
    <w:p w:rsidR="005A7351" w:rsidRDefault="00C44EB3" w:rsidP="00122D79">
      <w:pPr>
        <w:pStyle w:val="a6"/>
        <w:shd w:val="clear" w:color="auto" w:fill="FFFFFF"/>
        <w:ind w:firstLine="567"/>
        <w:jc w:val="both"/>
      </w:pPr>
      <w:r>
        <w:t xml:space="preserve">Педагогическая диагностика готовности детей </w:t>
      </w:r>
      <w:r w:rsidR="00300996">
        <w:t>к школе проводится 2 раза в год, осенью на начало учебного года и весной на конец учебного года.</w:t>
      </w:r>
    </w:p>
    <w:tbl>
      <w:tblPr>
        <w:tblStyle w:val="a4"/>
        <w:tblW w:w="10206" w:type="dxa"/>
        <w:tblInd w:w="-601" w:type="dxa"/>
        <w:tblLayout w:type="fixed"/>
        <w:tblLook w:val="04A0"/>
      </w:tblPr>
      <w:tblGrid>
        <w:gridCol w:w="4678"/>
        <w:gridCol w:w="798"/>
        <w:gridCol w:w="903"/>
        <w:gridCol w:w="992"/>
        <w:gridCol w:w="850"/>
        <w:gridCol w:w="993"/>
        <w:gridCol w:w="992"/>
      </w:tblGrid>
      <w:tr w:rsidR="005A7351" w:rsidTr="00300996">
        <w:tc>
          <w:tcPr>
            <w:tcW w:w="4678" w:type="dxa"/>
          </w:tcPr>
          <w:p w:rsidR="005A7351" w:rsidRDefault="005A7351" w:rsidP="00623B0A">
            <w:pPr>
              <w:pStyle w:val="a6"/>
              <w:spacing w:line="360" w:lineRule="auto"/>
              <w:jc w:val="both"/>
            </w:pPr>
          </w:p>
        </w:tc>
        <w:tc>
          <w:tcPr>
            <w:tcW w:w="2693" w:type="dxa"/>
            <w:gridSpan w:val="3"/>
          </w:tcPr>
          <w:p w:rsidR="005A7351" w:rsidRDefault="005A7351" w:rsidP="00623B0A">
            <w:pPr>
              <w:pStyle w:val="a6"/>
              <w:spacing w:line="360" w:lineRule="auto"/>
              <w:jc w:val="center"/>
            </w:pPr>
            <w:r>
              <w:t>Октябрь 2015 года</w:t>
            </w:r>
          </w:p>
        </w:tc>
        <w:tc>
          <w:tcPr>
            <w:tcW w:w="2835" w:type="dxa"/>
            <w:gridSpan w:val="3"/>
          </w:tcPr>
          <w:p w:rsidR="005A7351" w:rsidRDefault="005A7351" w:rsidP="00623B0A">
            <w:pPr>
              <w:pStyle w:val="a6"/>
              <w:spacing w:line="360" w:lineRule="auto"/>
              <w:jc w:val="center"/>
            </w:pPr>
            <w:r>
              <w:t>Апрель 2016 года</w:t>
            </w:r>
          </w:p>
        </w:tc>
      </w:tr>
      <w:tr w:rsidR="005A7351" w:rsidTr="00300996">
        <w:tc>
          <w:tcPr>
            <w:tcW w:w="4678" w:type="dxa"/>
          </w:tcPr>
          <w:p w:rsidR="005A7351" w:rsidRDefault="005A7351" w:rsidP="00623B0A">
            <w:pPr>
              <w:pStyle w:val="a6"/>
              <w:spacing w:line="360" w:lineRule="auto"/>
              <w:jc w:val="both"/>
            </w:pPr>
            <w:r>
              <w:t xml:space="preserve">Количество </w:t>
            </w:r>
            <w:proofErr w:type="gramStart"/>
            <w:r>
              <w:t>протестированных</w:t>
            </w:r>
            <w:proofErr w:type="gramEnd"/>
          </w:p>
        </w:tc>
        <w:tc>
          <w:tcPr>
            <w:tcW w:w="2693" w:type="dxa"/>
            <w:gridSpan w:val="3"/>
          </w:tcPr>
          <w:p w:rsidR="005A7351" w:rsidRDefault="005A7351" w:rsidP="00623B0A">
            <w:pPr>
              <w:pStyle w:val="a6"/>
              <w:spacing w:line="360" w:lineRule="auto"/>
              <w:jc w:val="center"/>
            </w:pPr>
            <w:r>
              <w:t>341</w:t>
            </w:r>
          </w:p>
        </w:tc>
        <w:tc>
          <w:tcPr>
            <w:tcW w:w="2835" w:type="dxa"/>
            <w:gridSpan w:val="3"/>
          </w:tcPr>
          <w:p w:rsidR="005A7351" w:rsidRDefault="005A7351" w:rsidP="00623B0A">
            <w:pPr>
              <w:pStyle w:val="a6"/>
              <w:spacing w:line="360" w:lineRule="auto"/>
              <w:jc w:val="center"/>
            </w:pPr>
            <w:r>
              <w:t>352</w:t>
            </w:r>
          </w:p>
        </w:tc>
      </w:tr>
      <w:tr w:rsidR="00300996" w:rsidTr="00300996">
        <w:tc>
          <w:tcPr>
            <w:tcW w:w="4678" w:type="dxa"/>
          </w:tcPr>
          <w:p w:rsidR="00300996" w:rsidRDefault="00300996" w:rsidP="00623B0A">
            <w:pPr>
              <w:pStyle w:val="a6"/>
              <w:spacing w:line="360" w:lineRule="auto"/>
              <w:jc w:val="both"/>
            </w:pPr>
            <w:r>
              <w:t>Уровни диагностики</w:t>
            </w:r>
          </w:p>
        </w:tc>
        <w:tc>
          <w:tcPr>
            <w:tcW w:w="798" w:type="dxa"/>
          </w:tcPr>
          <w:p w:rsidR="00300996" w:rsidRDefault="00300996" w:rsidP="00C44EB3">
            <w:pPr>
              <w:pStyle w:val="a6"/>
              <w:spacing w:line="360" w:lineRule="auto"/>
              <w:ind w:left="-108" w:right="-19"/>
              <w:jc w:val="center"/>
            </w:pPr>
            <w:r>
              <w:t xml:space="preserve">1 </w:t>
            </w:r>
            <w:r w:rsidRPr="00C44EB3">
              <w:rPr>
                <w:sz w:val="16"/>
                <w:szCs w:val="16"/>
              </w:rPr>
              <w:t>(низкий)</w:t>
            </w:r>
          </w:p>
        </w:tc>
        <w:tc>
          <w:tcPr>
            <w:tcW w:w="903" w:type="dxa"/>
          </w:tcPr>
          <w:p w:rsidR="00300996" w:rsidRDefault="00300996" w:rsidP="00C44EB3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  <w:p w:rsidR="00300996" w:rsidRDefault="00300996" w:rsidP="00C44EB3">
            <w:pPr>
              <w:pStyle w:val="a6"/>
              <w:spacing w:before="0" w:beforeAutospacing="0" w:after="0" w:afterAutospacing="0" w:line="360" w:lineRule="auto"/>
              <w:jc w:val="center"/>
            </w:pPr>
            <w:r w:rsidRPr="00C44EB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средний</w:t>
            </w:r>
            <w:r w:rsidRPr="00C44EB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00996" w:rsidRDefault="00300996" w:rsidP="00C44EB3">
            <w:pPr>
              <w:pStyle w:val="a6"/>
              <w:spacing w:line="360" w:lineRule="auto"/>
              <w:jc w:val="center"/>
            </w:pPr>
            <w:r>
              <w:t xml:space="preserve">3 </w:t>
            </w:r>
            <w:r w:rsidRPr="00C44EB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высокий</w:t>
            </w:r>
            <w:r w:rsidRPr="00C44EB3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0996" w:rsidRDefault="00300996" w:rsidP="00FA16C0">
            <w:pPr>
              <w:pStyle w:val="a6"/>
              <w:spacing w:line="360" w:lineRule="auto"/>
              <w:ind w:left="-108" w:right="-19"/>
              <w:jc w:val="center"/>
            </w:pPr>
            <w:r>
              <w:t xml:space="preserve">1 </w:t>
            </w:r>
            <w:r w:rsidRPr="00C44EB3">
              <w:rPr>
                <w:sz w:val="16"/>
                <w:szCs w:val="16"/>
              </w:rPr>
              <w:t>(низкий)</w:t>
            </w:r>
          </w:p>
        </w:tc>
        <w:tc>
          <w:tcPr>
            <w:tcW w:w="993" w:type="dxa"/>
          </w:tcPr>
          <w:p w:rsidR="00300996" w:rsidRDefault="00300996" w:rsidP="00FA16C0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  <w:p w:rsidR="00300996" w:rsidRDefault="00300996" w:rsidP="00FA16C0">
            <w:pPr>
              <w:pStyle w:val="a6"/>
              <w:spacing w:before="0" w:beforeAutospacing="0" w:after="0" w:afterAutospacing="0" w:line="360" w:lineRule="auto"/>
              <w:jc w:val="center"/>
            </w:pPr>
            <w:r w:rsidRPr="00C44EB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средний</w:t>
            </w:r>
            <w:r w:rsidRPr="00C44EB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00996" w:rsidRDefault="00300996" w:rsidP="00FA16C0">
            <w:pPr>
              <w:pStyle w:val="a6"/>
              <w:spacing w:line="360" w:lineRule="auto"/>
              <w:jc w:val="center"/>
            </w:pPr>
            <w:r>
              <w:t xml:space="preserve">3 </w:t>
            </w:r>
            <w:r w:rsidRPr="00C44EB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высокий</w:t>
            </w:r>
            <w:r w:rsidRPr="00C44EB3">
              <w:rPr>
                <w:sz w:val="16"/>
                <w:szCs w:val="16"/>
              </w:rPr>
              <w:t>)</w:t>
            </w:r>
          </w:p>
        </w:tc>
      </w:tr>
      <w:tr w:rsidR="00623B0A" w:rsidTr="00300996">
        <w:tc>
          <w:tcPr>
            <w:tcW w:w="4678" w:type="dxa"/>
          </w:tcPr>
          <w:p w:rsidR="005A7351" w:rsidRDefault="00C62163" w:rsidP="00623B0A">
            <w:pPr>
              <w:pStyle w:val="a6"/>
              <w:spacing w:line="360" w:lineRule="auto"/>
              <w:jc w:val="both"/>
            </w:pPr>
            <w:r>
              <w:t>Социальное развитие</w:t>
            </w:r>
          </w:p>
        </w:tc>
        <w:tc>
          <w:tcPr>
            <w:tcW w:w="798" w:type="dxa"/>
          </w:tcPr>
          <w:p w:rsidR="005A7351" w:rsidRDefault="00C62163" w:rsidP="00623B0A">
            <w:pPr>
              <w:pStyle w:val="a6"/>
              <w:spacing w:line="360" w:lineRule="auto"/>
              <w:jc w:val="center"/>
            </w:pPr>
            <w:r>
              <w:t>0,8</w:t>
            </w:r>
            <w:r w:rsidR="00300996">
              <w:t>%</w:t>
            </w:r>
          </w:p>
        </w:tc>
        <w:tc>
          <w:tcPr>
            <w:tcW w:w="903" w:type="dxa"/>
          </w:tcPr>
          <w:p w:rsidR="005A7351" w:rsidRDefault="00C62163" w:rsidP="00623B0A">
            <w:pPr>
              <w:pStyle w:val="a6"/>
              <w:spacing w:line="360" w:lineRule="auto"/>
              <w:jc w:val="center"/>
            </w:pPr>
            <w:r>
              <w:t>36,9</w:t>
            </w:r>
          </w:p>
        </w:tc>
        <w:tc>
          <w:tcPr>
            <w:tcW w:w="992" w:type="dxa"/>
          </w:tcPr>
          <w:p w:rsidR="005A7351" w:rsidRDefault="00C62163" w:rsidP="00623B0A">
            <w:pPr>
              <w:pStyle w:val="a6"/>
              <w:spacing w:line="360" w:lineRule="auto"/>
              <w:jc w:val="center"/>
            </w:pPr>
            <w:r>
              <w:t>62,1</w:t>
            </w:r>
          </w:p>
        </w:tc>
        <w:tc>
          <w:tcPr>
            <w:tcW w:w="850" w:type="dxa"/>
          </w:tcPr>
          <w:p w:rsidR="005A7351" w:rsidRDefault="00623B0A" w:rsidP="00623B0A">
            <w:pPr>
              <w:pStyle w:val="a6"/>
              <w:spacing w:line="360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A7351" w:rsidRDefault="00623B0A" w:rsidP="00623B0A">
            <w:pPr>
              <w:pStyle w:val="a6"/>
              <w:spacing w:line="360" w:lineRule="auto"/>
              <w:jc w:val="center"/>
            </w:pPr>
            <w:r>
              <w:t>12,5</w:t>
            </w:r>
          </w:p>
        </w:tc>
        <w:tc>
          <w:tcPr>
            <w:tcW w:w="992" w:type="dxa"/>
          </w:tcPr>
          <w:p w:rsidR="005A7351" w:rsidRDefault="00623B0A" w:rsidP="00623B0A">
            <w:pPr>
              <w:pStyle w:val="a6"/>
              <w:spacing w:line="360" w:lineRule="auto"/>
              <w:jc w:val="center"/>
            </w:pPr>
            <w:r>
              <w:t>87,5</w:t>
            </w:r>
          </w:p>
        </w:tc>
      </w:tr>
      <w:tr w:rsidR="00C62163" w:rsidTr="00300996">
        <w:tc>
          <w:tcPr>
            <w:tcW w:w="4678" w:type="dxa"/>
          </w:tcPr>
          <w:p w:rsidR="00C62163" w:rsidRDefault="00C62163" w:rsidP="00623B0A">
            <w:pPr>
              <w:pStyle w:val="a6"/>
              <w:spacing w:line="360" w:lineRule="auto"/>
              <w:jc w:val="both"/>
            </w:pPr>
            <w:r>
              <w:t>Личностное развитие</w:t>
            </w:r>
          </w:p>
        </w:tc>
        <w:tc>
          <w:tcPr>
            <w:tcW w:w="798" w:type="dxa"/>
          </w:tcPr>
          <w:p w:rsidR="00C62163" w:rsidRDefault="00C62163" w:rsidP="00623B0A">
            <w:pPr>
              <w:pStyle w:val="a6"/>
              <w:spacing w:line="360" w:lineRule="auto"/>
              <w:jc w:val="center"/>
            </w:pPr>
            <w:r>
              <w:t>0</w:t>
            </w:r>
          </w:p>
        </w:tc>
        <w:tc>
          <w:tcPr>
            <w:tcW w:w="903" w:type="dxa"/>
          </w:tcPr>
          <w:p w:rsidR="00C62163" w:rsidRDefault="00C62163" w:rsidP="00623B0A">
            <w:pPr>
              <w:pStyle w:val="a6"/>
              <w:spacing w:line="360" w:lineRule="auto"/>
              <w:jc w:val="center"/>
            </w:pPr>
            <w:r>
              <w:t>30,2</w:t>
            </w:r>
          </w:p>
        </w:tc>
        <w:tc>
          <w:tcPr>
            <w:tcW w:w="992" w:type="dxa"/>
          </w:tcPr>
          <w:p w:rsidR="00C62163" w:rsidRDefault="00C62163" w:rsidP="00623B0A">
            <w:pPr>
              <w:pStyle w:val="a6"/>
              <w:spacing w:line="360" w:lineRule="auto"/>
              <w:jc w:val="center"/>
            </w:pPr>
            <w:r>
              <w:t>69,8</w:t>
            </w:r>
          </w:p>
        </w:tc>
        <w:tc>
          <w:tcPr>
            <w:tcW w:w="850" w:type="dxa"/>
          </w:tcPr>
          <w:p w:rsidR="00C62163" w:rsidRDefault="00623B0A" w:rsidP="00623B0A">
            <w:pPr>
              <w:pStyle w:val="a6"/>
              <w:spacing w:line="360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62163" w:rsidRDefault="00623B0A" w:rsidP="00623B0A">
            <w:pPr>
              <w:pStyle w:val="a6"/>
              <w:spacing w:line="360" w:lineRule="auto"/>
              <w:jc w:val="center"/>
            </w:pPr>
            <w:r>
              <w:t>13,9</w:t>
            </w:r>
          </w:p>
        </w:tc>
        <w:tc>
          <w:tcPr>
            <w:tcW w:w="992" w:type="dxa"/>
          </w:tcPr>
          <w:p w:rsidR="00C62163" w:rsidRDefault="00623B0A" w:rsidP="00623B0A">
            <w:pPr>
              <w:pStyle w:val="a6"/>
              <w:spacing w:line="360" w:lineRule="auto"/>
              <w:jc w:val="center"/>
            </w:pPr>
            <w:r>
              <w:t>86,0</w:t>
            </w:r>
          </w:p>
        </w:tc>
      </w:tr>
      <w:tr w:rsidR="00C62163" w:rsidTr="00300996">
        <w:tc>
          <w:tcPr>
            <w:tcW w:w="4678" w:type="dxa"/>
          </w:tcPr>
          <w:p w:rsidR="00C62163" w:rsidRDefault="00C62163" w:rsidP="00623B0A">
            <w:pPr>
              <w:pStyle w:val="a6"/>
              <w:spacing w:line="360" w:lineRule="auto"/>
              <w:jc w:val="both"/>
            </w:pPr>
            <w:r>
              <w:t>Эмоциональное развитие</w:t>
            </w:r>
          </w:p>
        </w:tc>
        <w:tc>
          <w:tcPr>
            <w:tcW w:w="798" w:type="dxa"/>
          </w:tcPr>
          <w:p w:rsidR="00C62163" w:rsidRDefault="00C62163" w:rsidP="00623B0A">
            <w:pPr>
              <w:pStyle w:val="a6"/>
              <w:spacing w:line="360" w:lineRule="auto"/>
              <w:jc w:val="center"/>
            </w:pPr>
            <w:r>
              <w:t>0,8</w:t>
            </w:r>
          </w:p>
        </w:tc>
        <w:tc>
          <w:tcPr>
            <w:tcW w:w="903" w:type="dxa"/>
          </w:tcPr>
          <w:p w:rsidR="00C62163" w:rsidRDefault="00C62163" w:rsidP="00623B0A">
            <w:pPr>
              <w:pStyle w:val="a6"/>
              <w:spacing w:line="360" w:lineRule="auto"/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C62163" w:rsidRDefault="00C62163" w:rsidP="00623B0A">
            <w:pPr>
              <w:pStyle w:val="a6"/>
              <w:spacing w:line="360" w:lineRule="auto"/>
              <w:jc w:val="center"/>
            </w:pPr>
            <w:r>
              <w:t>65,1</w:t>
            </w:r>
          </w:p>
        </w:tc>
        <w:tc>
          <w:tcPr>
            <w:tcW w:w="850" w:type="dxa"/>
          </w:tcPr>
          <w:p w:rsidR="00C62163" w:rsidRDefault="00623B0A" w:rsidP="00623B0A">
            <w:pPr>
              <w:pStyle w:val="a6"/>
              <w:spacing w:line="360" w:lineRule="auto"/>
              <w:jc w:val="center"/>
            </w:pPr>
            <w:r>
              <w:t>0,2</w:t>
            </w:r>
          </w:p>
        </w:tc>
        <w:tc>
          <w:tcPr>
            <w:tcW w:w="993" w:type="dxa"/>
          </w:tcPr>
          <w:p w:rsidR="00C62163" w:rsidRDefault="00623B0A" w:rsidP="00623B0A">
            <w:pPr>
              <w:pStyle w:val="a6"/>
              <w:spacing w:line="360" w:lineRule="auto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C62163" w:rsidRDefault="00623B0A" w:rsidP="00623B0A">
            <w:pPr>
              <w:pStyle w:val="a6"/>
              <w:spacing w:line="360" w:lineRule="auto"/>
              <w:jc w:val="center"/>
            </w:pPr>
            <w:r>
              <w:t>86,6</w:t>
            </w:r>
          </w:p>
        </w:tc>
      </w:tr>
      <w:tr w:rsidR="00C62163" w:rsidTr="00300996">
        <w:tc>
          <w:tcPr>
            <w:tcW w:w="4678" w:type="dxa"/>
          </w:tcPr>
          <w:p w:rsidR="00C62163" w:rsidRDefault="00C62163" w:rsidP="00623B0A">
            <w:pPr>
              <w:pStyle w:val="a6"/>
              <w:spacing w:line="360" w:lineRule="auto"/>
              <w:jc w:val="both"/>
            </w:pPr>
            <w:r>
              <w:t>Творческое развитие</w:t>
            </w:r>
          </w:p>
        </w:tc>
        <w:tc>
          <w:tcPr>
            <w:tcW w:w="798" w:type="dxa"/>
          </w:tcPr>
          <w:p w:rsidR="00C62163" w:rsidRDefault="00C62163" w:rsidP="00623B0A">
            <w:pPr>
              <w:pStyle w:val="a6"/>
              <w:spacing w:line="360" w:lineRule="auto"/>
              <w:jc w:val="center"/>
            </w:pPr>
            <w:r>
              <w:t>0,2</w:t>
            </w:r>
          </w:p>
        </w:tc>
        <w:tc>
          <w:tcPr>
            <w:tcW w:w="903" w:type="dxa"/>
          </w:tcPr>
          <w:p w:rsidR="00C62163" w:rsidRDefault="00C62163" w:rsidP="00623B0A">
            <w:pPr>
              <w:pStyle w:val="a6"/>
              <w:spacing w:line="360" w:lineRule="auto"/>
              <w:jc w:val="center"/>
            </w:pPr>
            <w:r>
              <w:t>51,9</w:t>
            </w:r>
          </w:p>
        </w:tc>
        <w:tc>
          <w:tcPr>
            <w:tcW w:w="992" w:type="dxa"/>
          </w:tcPr>
          <w:p w:rsidR="00C62163" w:rsidRDefault="00C62163" w:rsidP="00623B0A">
            <w:pPr>
              <w:pStyle w:val="a6"/>
              <w:spacing w:line="360" w:lineRule="auto"/>
              <w:jc w:val="center"/>
            </w:pPr>
            <w:r>
              <w:t>47,8</w:t>
            </w:r>
          </w:p>
        </w:tc>
        <w:tc>
          <w:tcPr>
            <w:tcW w:w="850" w:type="dxa"/>
          </w:tcPr>
          <w:p w:rsidR="00C62163" w:rsidRDefault="00623B0A" w:rsidP="00623B0A">
            <w:pPr>
              <w:pStyle w:val="a6"/>
              <w:spacing w:line="360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62163" w:rsidRDefault="00623B0A" w:rsidP="00623B0A">
            <w:pPr>
              <w:pStyle w:val="a6"/>
              <w:spacing w:line="360" w:lineRule="auto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C62163" w:rsidRDefault="00623B0A" w:rsidP="00623B0A">
            <w:pPr>
              <w:pStyle w:val="a6"/>
              <w:spacing w:line="360" w:lineRule="auto"/>
              <w:jc w:val="center"/>
            </w:pPr>
            <w:r>
              <w:t>75</w:t>
            </w:r>
          </w:p>
        </w:tc>
      </w:tr>
      <w:tr w:rsidR="00C62163" w:rsidTr="00300996">
        <w:trPr>
          <w:trHeight w:val="569"/>
        </w:trPr>
        <w:tc>
          <w:tcPr>
            <w:tcW w:w="4678" w:type="dxa"/>
          </w:tcPr>
          <w:p w:rsidR="00C62163" w:rsidRDefault="00C62163" w:rsidP="00623B0A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Развитие речи</w:t>
            </w:r>
          </w:p>
        </w:tc>
        <w:tc>
          <w:tcPr>
            <w:tcW w:w="798" w:type="dxa"/>
          </w:tcPr>
          <w:p w:rsidR="00C62163" w:rsidRDefault="00C62163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3,2</w:t>
            </w:r>
          </w:p>
        </w:tc>
        <w:tc>
          <w:tcPr>
            <w:tcW w:w="903" w:type="dxa"/>
          </w:tcPr>
          <w:p w:rsidR="00C62163" w:rsidRDefault="00C62163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54,2</w:t>
            </w:r>
          </w:p>
        </w:tc>
        <w:tc>
          <w:tcPr>
            <w:tcW w:w="992" w:type="dxa"/>
          </w:tcPr>
          <w:p w:rsidR="00C62163" w:rsidRDefault="00C62163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42,5</w:t>
            </w:r>
          </w:p>
        </w:tc>
        <w:tc>
          <w:tcPr>
            <w:tcW w:w="850" w:type="dxa"/>
          </w:tcPr>
          <w:p w:rsidR="00C62163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C62163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32,3</w:t>
            </w:r>
          </w:p>
        </w:tc>
        <w:tc>
          <w:tcPr>
            <w:tcW w:w="992" w:type="dxa"/>
          </w:tcPr>
          <w:p w:rsidR="00C62163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67</w:t>
            </w:r>
          </w:p>
        </w:tc>
      </w:tr>
      <w:tr w:rsidR="00C62163" w:rsidTr="00300996">
        <w:tc>
          <w:tcPr>
            <w:tcW w:w="4678" w:type="dxa"/>
          </w:tcPr>
          <w:p w:rsidR="00C62163" w:rsidRDefault="00C62163" w:rsidP="00623B0A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lastRenderedPageBreak/>
              <w:t>Развитие моторики и графических умений</w:t>
            </w:r>
          </w:p>
        </w:tc>
        <w:tc>
          <w:tcPr>
            <w:tcW w:w="798" w:type="dxa"/>
          </w:tcPr>
          <w:p w:rsidR="00C62163" w:rsidRDefault="00C62163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1,1</w:t>
            </w:r>
          </w:p>
        </w:tc>
        <w:tc>
          <w:tcPr>
            <w:tcW w:w="903" w:type="dxa"/>
          </w:tcPr>
          <w:p w:rsidR="00C62163" w:rsidRDefault="00487D81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36,3</w:t>
            </w:r>
          </w:p>
        </w:tc>
        <w:tc>
          <w:tcPr>
            <w:tcW w:w="992" w:type="dxa"/>
          </w:tcPr>
          <w:p w:rsidR="00C62163" w:rsidRDefault="00487D81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62,4</w:t>
            </w:r>
          </w:p>
        </w:tc>
        <w:tc>
          <w:tcPr>
            <w:tcW w:w="850" w:type="dxa"/>
          </w:tcPr>
          <w:p w:rsidR="00C62163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C62163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C62163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88</w:t>
            </w:r>
          </w:p>
        </w:tc>
      </w:tr>
      <w:tr w:rsidR="00487D81" w:rsidTr="00300996">
        <w:tc>
          <w:tcPr>
            <w:tcW w:w="4678" w:type="dxa"/>
          </w:tcPr>
          <w:p w:rsidR="00487D81" w:rsidRDefault="00487D81" w:rsidP="001268D8">
            <w:pPr>
              <w:pStyle w:val="a6"/>
              <w:spacing w:before="0" w:beforeAutospacing="0" w:after="0" w:afterAutospacing="0"/>
              <w:jc w:val="both"/>
            </w:pPr>
            <w:r>
              <w:t>Развитие зрительно-пространственного восприятия и зрительно-моторных координаций</w:t>
            </w:r>
          </w:p>
        </w:tc>
        <w:tc>
          <w:tcPr>
            <w:tcW w:w="798" w:type="dxa"/>
          </w:tcPr>
          <w:p w:rsidR="00487D81" w:rsidRDefault="00487D81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1,1</w:t>
            </w:r>
          </w:p>
        </w:tc>
        <w:tc>
          <w:tcPr>
            <w:tcW w:w="903" w:type="dxa"/>
          </w:tcPr>
          <w:p w:rsidR="00487D81" w:rsidRDefault="00487D81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42,5</w:t>
            </w:r>
          </w:p>
        </w:tc>
        <w:tc>
          <w:tcPr>
            <w:tcW w:w="992" w:type="dxa"/>
          </w:tcPr>
          <w:p w:rsidR="00487D81" w:rsidRDefault="00487D81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56,3</w:t>
            </w:r>
          </w:p>
        </w:tc>
        <w:tc>
          <w:tcPr>
            <w:tcW w:w="850" w:type="dxa"/>
          </w:tcPr>
          <w:p w:rsidR="00487D81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487D81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19,8</w:t>
            </w:r>
          </w:p>
        </w:tc>
        <w:tc>
          <w:tcPr>
            <w:tcW w:w="992" w:type="dxa"/>
          </w:tcPr>
          <w:p w:rsidR="00487D81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79,5</w:t>
            </w:r>
          </w:p>
        </w:tc>
      </w:tr>
      <w:tr w:rsidR="00487D81" w:rsidTr="00300996">
        <w:tc>
          <w:tcPr>
            <w:tcW w:w="4678" w:type="dxa"/>
          </w:tcPr>
          <w:p w:rsidR="00487D81" w:rsidRDefault="00487D81" w:rsidP="00623B0A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Развитие внимани</w:t>
            </w:r>
            <w:r w:rsidR="00623B0A">
              <w:t>я и памяти</w:t>
            </w:r>
          </w:p>
        </w:tc>
        <w:tc>
          <w:tcPr>
            <w:tcW w:w="798" w:type="dxa"/>
          </w:tcPr>
          <w:p w:rsidR="00487D81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1,4</w:t>
            </w:r>
          </w:p>
        </w:tc>
        <w:tc>
          <w:tcPr>
            <w:tcW w:w="903" w:type="dxa"/>
          </w:tcPr>
          <w:p w:rsidR="00487D81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46,9</w:t>
            </w:r>
          </w:p>
        </w:tc>
        <w:tc>
          <w:tcPr>
            <w:tcW w:w="992" w:type="dxa"/>
          </w:tcPr>
          <w:p w:rsidR="00487D81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51,6</w:t>
            </w:r>
          </w:p>
        </w:tc>
        <w:tc>
          <w:tcPr>
            <w:tcW w:w="850" w:type="dxa"/>
          </w:tcPr>
          <w:p w:rsidR="00487D81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0,8</w:t>
            </w:r>
          </w:p>
        </w:tc>
        <w:tc>
          <w:tcPr>
            <w:tcW w:w="993" w:type="dxa"/>
          </w:tcPr>
          <w:p w:rsidR="00487D81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487D81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78,1</w:t>
            </w:r>
          </w:p>
        </w:tc>
      </w:tr>
      <w:tr w:rsidR="00623B0A" w:rsidTr="00300996">
        <w:tc>
          <w:tcPr>
            <w:tcW w:w="4678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Мышление (общее развитие)</w:t>
            </w:r>
          </w:p>
        </w:tc>
        <w:tc>
          <w:tcPr>
            <w:tcW w:w="798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1,4</w:t>
            </w:r>
          </w:p>
        </w:tc>
        <w:tc>
          <w:tcPr>
            <w:tcW w:w="903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39</w:t>
            </w:r>
          </w:p>
        </w:tc>
        <w:tc>
          <w:tcPr>
            <w:tcW w:w="992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59,5</w:t>
            </w:r>
          </w:p>
        </w:tc>
        <w:tc>
          <w:tcPr>
            <w:tcW w:w="850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1,1</w:t>
            </w:r>
          </w:p>
        </w:tc>
        <w:tc>
          <w:tcPr>
            <w:tcW w:w="993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19,3</w:t>
            </w:r>
          </w:p>
        </w:tc>
        <w:tc>
          <w:tcPr>
            <w:tcW w:w="992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79,5</w:t>
            </w:r>
          </w:p>
        </w:tc>
      </w:tr>
      <w:tr w:rsidR="00623B0A" w:rsidTr="00300996">
        <w:tc>
          <w:tcPr>
            <w:tcW w:w="4678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Самоорганизация (организация деятельности)</w:t>
            </w:r>
          </w:p>
        </w:tc>
        <w:tc>
          <w:tcPr>
            <w:tcW w:w="798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0,5</w:t>
            </w:r>
          </w:p>
        </w:tc>
        <w:tc>
          <w:tcPr>
            <w:tcW w:w="903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32,5</w:t>
            </w:r>
          </w:p>
        </w:tc>
        <w:tc>
          <w:tcPr>
            <w:tcW w:w="992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66,8</w:t>
            </w:r>
          </w:p>
        </w:tc>
        <w:tc>
          <w:tcPr>
            <w:tcW w:w="850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15,9</w:t>
            </w:r>
          </w:p>
        </w:tc>
        <w:tc>
          <w:tcPr>
            <w:tcW w:w="992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83,5</w:t>
            </w:r>
          </w:p>
        </w:tc>
      </w:tr>
      <w:tr w:rsidR="00623B0A" w:rsidTr="00300996">
        <w:tc>
          <w:tcPr>
            <w:tcW w:w="4678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Состояние здоровья</w:t>
            </w:r>
          </w:p>
        </w:tc>
        <w:tc>
          <w:tcPr>
            <w:tcW w:w="798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0,2</w:t>
            </w:r>
          </w:p>
        </w:tc>
        <w:tc>
          <w:tcPr>
            <w:tcW w:w="903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11,1</w:t>
            </w:r>
          </w:p>
        </w:tc>
        <w:tc>
          <w:tcPr>
            <w:tcW w:w="992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88,5</w:t>
            </w:r>
          </w:p>
        </w:tc>
        <w:tc>
          <w:tcPr>
            <w:tcW w:w="850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623B0A" w:rsidRDefault="00E375D2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90,9</w:t>
            </w:r>
          </w:p>
        </w:tc>
      </w:tr>
      <w:tr w:rsidR="00623B0A" w:rsidTr="00300996">
        <w:tc>
          <w:tcPr>
            <w:tcW w:w="4678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both"/>
            </w:pPr>
            <w:r>
              <w:t>Физическое и моторное развитие</w:t>
            </w:r>
          </w:p>
        </w:tc>
        <w:tc>
          <w:tcPr>
            <w:tcW w:w="798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0,8</w:t>
            </w:r>
          </w:p>
        </w:tc>
        <w:tc>
          <w:tcPr>
            <w:tcW w:w="903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36,6</w:t>
            </w:r>
          </w:p>
        </w:tc>
        <w:tc>
          <w:tcPr>
            <w:tcW w:w="992" w:type="dxa"/>
          </w:tcPr>
          <w:p w:rsidR="00623B0A" w:rsidRDefault="00623B0A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62,4</w:t>
            </w:r>
          </w:p>
        </w:tc>
        <w:tc>
          <w:tcPr>
            <w:tcW w:w="850" w:type="dxa"/>
          </w:tcPr>
          <w:p w:rsidR="00623B0A" w:rsidRDefault="00E375D2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0,2</w:t>
            </w:r>
          </w:p>
        </w:tc>
        <w:tc>
          <w:tcPr>
            <w:tcW w:w="993" w:type="dxa"/>
          </w:tcPr>
          <w:p w:rsidR="00623B0A" w:rsidRDefault="00E375D2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17,9</w:t>
            </w:r>
          </w:p>
        </w:tc>
        <w:tc>
          <w:tcPr>
            <w:tcW w:w="992" w:type="dxa"/>
          </w:tcPr>
          <w:p w:rsidR="00623B0A" w:rsidRDefault="00E375D2" w:rsidP="00623B0A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>81,8</w:t>
            </w:r>
          </w:p>
        </w:tc>
      </w:tr>
    </w:tbl>
    <w:p w:rsidR="005A7351" w:rsidRDefault="005A7351" w:rsidP="00C62163">
      <w:pPr>
        <w:pStyle w:val="a6"/>
        <w:shd w:val="clear" w:color="auto" w:fill="FFFFFF"/>
        <w:spacing w:before="0" w:beforeAutospacing="0" w:after="0" w:afterAutospacing="0"/>
        <w:jc w:val="both"/>
      </w:pPr>
    </w:p>
    <w:p w:rsidR="00C44EB3" w:rsidRDefault="00C44EB3" w:rsidP="002106A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Из данной таблицы видно, что процент</w:t>
      </w:r>
      <w:r w:rsidR="00300996">
        <w:t xml:space="preserve"> с низкими показателями по всем областям выше на начало учебного года. Преимущественно снизился процент в образовательной области «Речевое развитие». У детей достаточно сформированы навыки личностного, социального, творческого развития.</w:t>
      </w:r>
    </w:p>
    <w:p w:rsidR="002106A0" w:rsidRDefault="002106A0" w:rsidP="002106A0">
      <w:pPr>
        <w:ind w:firstLine="708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Таким образом, по результатам </w:t>
      </w:r>
      <w:r>
        <w:rPr>
          <w:rFonts w:ascii="Times New Roman" w:hAnsi="Times New Roman"/>
          <w:sz w:val="24"/>
        </w:rPr>
        <w:t>диагностики</w:t>
      </w:r>
      <w:r>
        <w:rPr>
          <w:rFonts w:ascii="Times New Roman" w:eastAsia="Calibri" w:hAnsi="Times New Roman" w:cs="Times New Roman"/>
          <w:sz w:val="24"/>
        </w:rPr>
        <w:t xml:space="preserve"> можно отметить, что определенная работа с детьми велась по следующим направлениям: </w:t>
      </w:r>
      <w:r>
        <w:rPr>
          <w:rFonts w:ascii="Times New Roman" w:hAnsi="Times New Roman"/>
          <w:sz w:val="24"/>
        </w:rPr>
        <w:t>развитие речи</w:t>
      </w:r>
      <w:r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развитие внимания и памяти</w:t>
      </w:r>
      <w:r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мышление</w:t>
      </w:r>
      <w:r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состояние здоровья</w:t>
      </w:r>
      <w:r w:rsidR="00DB09F5">
        <w:rPr>
          <w:rFonts w:ascii="Times New Roman" w:hAnsi="Times New Roman"/>
          <w:sz w:val="24"/>
        </w:rPr>
        <w:t>, физическое и моторное развитие.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DB09F5" w:rsidRDefault="00DB09F5" w:rsidP="00DB09F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E2D15">
        <w:rPr>
          <w:rFonts w:ascii="Times New Roman" w:hAnsi="Times New Roman" w:cs="Times New Roman"/>
          <w:sz w:val="24"/>
          <w:szCs w:val="24"/>
        </w:rPr>
        <w:t xml:space="preserve">Актуальной остается задача по организации </w:t>
      </w:r>
      <w:proofErr w:type="spellStart"/>
      <w:r w:rsidRPr="00AE2D1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E2D15">
        <w:rPr>
          <w:rFonts w:ascii="Times New Roman" w:hAnsi="Times New Roman" w:cs="Times New Roman"/>
          <w:sz w:val="24"/>
          <w:szCs w:val="24"/>
        </w:rPr>
        <w:t xml:space="preserve"> среды для комфортного пребывания ребенка в дошкольном учреждении в соответствии с ФГОС </w:t>
      </w:r>
      <w:proofErr w:type="gramStart"/>
      <w:r w:rsidRPr="00AE2D1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E2D15">
        <w:rPr>
          <w:rFonts w:ascii="Times New Roman" w:hAnsi="Times New Roman" w:cs="Times New Roman"/>
          <w:sz w:val="24"/>
          <w:szCs w:val="24"/>
        </w:rPr>
        <w:t>.</w:t>
      </w:r>
    </w:p>
    <w:p w:rsidR="00DB09F5" w:rsidRPr="00AE2D15" w:rsidRDefault="00DB09F5" w:rsidP="00DB09F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E2D15">
        <w:rPr>
          <w:rFonts w:ascii="Times New Roman" w:hAnsi="Times New Roman" w:cs="Times New Roman"/>
          <w:sz w:val="24"/>
          <w:szCs w:val="24"/>
        </w:rPr>
        <w:t>Во всех дошкольных учреждениях осуществляется контроль образовательной нагрузки согласно т</w:t>
      </w:r>
      <w:r>
        <w:rPr>
          <w:rFonts w:ascii="Times New Roman" w:hAnsi="Times New Roman" w:cs="Times New Roman"/>
          <w:sz w:val="24"/>
          <w:szCs w:val="24"/>
        </w:rPr>
        <w:t xml:space="preserve">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2.4.1.3049-13,</w:t>
      </w:r>
      <w:r w:rsidRPr="00AE2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же</w:t>
      </w:r>
      <w:r w:rsidRPr="00AE2D15">
        <w:rPr>
          <w:rFonts w:ascii="Times New Roman" w:hAnsi="Times New Roman" w:cs="Times New Roman"/>
          <w:sz w:val="24"/>
          <w:szCs w:val="24"/>
        </w:rPr>
        <w:t xml:space="preserve"> разработана система физического воспитания детей, представленная как регламентированной, частично регламентированной и нерегламентированной деятельностью.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D15">
        <w:rPr>
          <w:rFonts w:ascii="Times New Roman" w:hAnsi="Times New Roman" w:cs="Times New Roman"/>
          <w:sz w:val="24"/>
          <w:szCs w:val="24"/>
        </w:rPr>
        <w:t xml:space="preserve">Воспитателями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D15">
        <w:rPr>
          <w:rFonts w:ascii="Times New Roman" w:hAnsi="Times New Roman" w:cs="Times New Roman"/>
          <w:sz w:val="24"/>
          <w:szCs w:val="24"/>
        </w:rPr>
        <w:t>используются разнообразные виды организации режима двигательной активности: утренняя гимнастика, подгрупповые и индивидуальные занятия с варьированием физической нагрузки с учетом исходного уровня здоровья и возможностей ребенка, физкультминутки, динамические переменки, непосредственно образовательная деятельность по физическому развитию детей в зале и на воздухе, корригирующая и профилактическая гимнастика, бодрящая гимнастика, спорт</w:t>
      </w:r>
      <w:r>
        <w:rPr>
          <w:rFonts w:ascii="Times New Roman" w:hAnsi="Times New Roman" w:cs="Times New Roman"/>
          <w:sz w:val="24"/>
          <w:szCs w:val="24"/>
        </w:rPr>
        <w:t>ивные праздники</w:t>
      </w:r>
      <w:r w:rsidRPr="00AE2D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D15">
        <w:rPr>
          <w:rFonts w:ascii="Times New Roman" w:hAnsi="Times New Roman" w:cs="Times New Roman"/>
          <w:sz w:val="24"/>
          <w:szCs w:val="24"/>
        </w:rPr>
        <w:t xml:space="preserve"> спортивные упражнения на воздухе, спортивные и подвижные игры на воздухе и</w:t>
      </w:r>
      <w:proofErr w:type="gramEnd"/>
      <w:r w:rsidRPr="00AE2D15">
        <w:rPr>
          <w:rFonts w:ascii="Times New Roman" w:hAnsi="Times New Roman" w:cs="Times New Roman"/>
          <w:sz w:val="24"/>
          <w:szCs w:val="24"/>
        </w:rPr>
        <w:t xml:space="preserve"> в помещении, дни здоровья, недели здоровья.</w:t>
      </w:r>
    </w:p>
    <w:p w:rsidR="00DB09F5" w:rsidRDefault="00DB09F5" w:rsidP="00DB09F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E2D15">
        <w:rPr>
          <w:rFonts w:ascii="Times New Roman" w:hAnsi="Times New Roman" w:cs="Times New Roman"/>
          <w:sz w:val="24"/>
          <w:szCs w:val="24"/>
        </w:rPr>
        <w:t>В двух дошкольных учреждениях организованы дополнительные образовательные услуги в области физической культуры.</w:t>
      </w:r>
    </w:p>
    <w:p w:rsidR="00DB09F5" w:rsidRDefault="00DB09F5" w:rsidP="00DB09F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71429" w:rsidRPr="00171429" w:rsidRDefault="00171429" w:rsidP="0017142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71429">
        <w:rPr>
          <w:rFonts w:ascii="Times New Roman" w:eastAsia="Calibri" w:hAnsi="Times New Roman" w:cs="Times New Roman"/>
          <w:b/>
          <w:sz w:val="24"/>
          <w:szCs w:val="24"/>
        </w:rPr>
        <w:t xml:space="preserve">Таким образом, можно сделать следующие выводы: </w:t>
      </w:r>
    </w:p>
    <w:p w:rsidR="00171429" w:rsidRPr="00171429" w:rsidRDefault="00171429" w:rsidP="00171429">
      <w:pPr>
        <w:numPr>
          <w:ilvl w:val="0"/>
          <w:numId w:val="6"/>
        </w:numPr>
        <w:tabs>
          <w:tab w:val="left" w:pos="1440"/>
        </w:tabs>
        <w:suppressAutoHyphens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 w:rsidRPr="00171429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Обеспечиваются  условия для сохранения и укрепления физического и психического здоровья дошкольников;</w:t>
      </w:r>
    </w:p>
    <w:p w:rsidR="00171429" w:rsidRPr="00171429" w:rsidRDefault="00171429" w:rsidP="00171429">
      <w:pPr>
        <w:numPr>
          <w:ilvl w:val="0"/>
          <w:numId w:val="6"/>
        </w:numPr>
        <w:tabs>
          <w:tab w:val="left" w:pos="144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171429">
        <w:rPr>
          <w:rFonts w:ascii="Times New Roman" w:eastAsia="Calibri" w:hAnsi="Times New Roman" w:cs="Times New Roman"/>
          <w:sz w:val="24"/>
          <w:szCs w:val="24"/>
        </w:rPr>
        <w:t xml:space="preserve">Совершенствуется  система обмена опытом и распространения его между педагогами муниципального района (ярмарки </w:t>
      </w:r>
      <w:r>
        <w:rPr>
          <w:rFonts w:ascii="Times New Roman" w:hAnsi="Times New Roman" w:cs="Times New Roman"/>
          <w:sz w:val="24"/>
          <w:szCs w:val="24"/>
        </w:rPr>
        <w:t>педагогических</w:t>
      </w:r>
      <w:r w:rsidRPr="00171429">
        <w:rPr>
          <w:rFonts w:ascii="Times New Roman" w:eastAsia="Calibri" w:hAnsi="Times New Roman" w:cs="Times New Roman"/>
          <w:sz w:val="24"/>
          <w:szCs w:val="24"/>
        </w:rPr>
        <w:t xml:space="preserve"> идей, конкурсы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масте-классы</w:t>
      </w:r>
      <w:proofErr w:type="spellEnd"/>
      <w:r w:rsidRPr="0017142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71429" w:rsidRPr="00171429" w:rsidRDefault="00171429" w:rsidP="00171429">
      <w:pPr>
        <w:numPr>
          <w:ilvl w:val="0"/>
          <w:numId w:val="6"/>
        </w:numPr>
        <w:tabs>
          <w:tab w:val="left" w:pos="1440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171429">
        <w:rPr>
          <w:rFonts w:ascii="Times New Roman" w:eastAsia="Calibri" w:hAnsi="Times New Roman" w:cs="Times New Roman"/>
          <w:sz w:val="24"/>
          <w:szCs w:val="24"/>
        </w:rPr>
        <w:t>Продолжается   работа по реализации основных направлений деятельности программы «Одаренные дети».</w:t>
      </w:r>
    </w:p>
    <w:p w:rsidR="00171429" w:rsidRPr="00171429" w:rsidRDefault="00171429" w:rsidP="00171429">
      <w:pPr>
        <w:numPr>
          <w:ilvl w:val="0"/>
          <w:numId w:val="6"/>
        </w:numPr>
        <w:tabs>
          <w:tab w:val="left" w:pos="1440"/>
        </w:tabs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  <w:r w:rsidRPr="00171429">
        <w:rPr>
          <w:rFonts w:ascii="Times New Roman" w:eastAsia="Calibri" w:hAnsi="Times New Roman" w:cs="Times New Roman"/>
          <w:bCs/>
          <w:sz w:val="24"/>
          <w:szCs w:val="24"/>
        </w:rPr>
        <w:t xml:space="preserve">Наблюдается </w:t>
      </w:r>
      <w:proofErr w:type="spellStart"/>
      <w:r w:rsidRPr="00171429">
        <w:rPr>
          <w:rFonts w:ascii="Times New Roman" w:eastAsia="Calibri" w:hAnsi="Times New Roman" w:cs="Times New Roman"/>
          <w:bCs/>
          <w:sz w:val="24"/>
          <w:szCs w:val="24"/>
        </w:rPr>
        <w:t>категорийный</w:t>
      </w:r>
      <w:proofErr w:type="spellEnd"/>
      <w:r w:rsidRPr="00171429">
        <w:rPr>
          <w:rFonts w:ascii="Times New Roman" w:eastAsia="Calibri" w:hAnsi="Times New Roman" w:cs="Times New Roman"/>
          <w:bCs/>
          <w:sz w:val="24"/>
          <w:szCs w:val="24"/>
        </w:rPr>
        <w:t xml:space="preserve"> и образовательный рост педагогических и руководящих кадров. </w:t>
      </w:r>
    </w:p>
    <w:p w:rsidR="00171429" w:rsidRPr="00171429" w:rsidRDefault="00171429" w:rsidP="00171429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71429" w:rsidRPr="00171429" w:rsidRDefault="00171429" w:rsidP="0017142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1429">
        <w:rPr>
          <w:rFonts w:ascii="Times New Roman" w:eastAsia="Calibri" w:hAnsi="Times New Roman" w:cs="Times New Roman"/>
          <w:sz w:val="24"/>
          <w:szCs w:val="24"/>
        </w:rPr>
        <w:t xml:space="preserve">Вместе с тем,  выявлены следующие </w:t>
      </w:r>
      <w:r w:rsidRPr="00171429">
        <w:rPr>
          <w:rFonts w:ascii="Times New Roman" w:eastAsia="Calibri" w:hAnsi="Times New Roman" w:cs="Times New Roman"/>
          <w:b/>
          <w:bCs/>
          <w:sz w:val="24"/>
          <w:szCs w:val="24"/>
        </w:rPr>
        <w:t>проблемы:</w:t>
      </w:r>
    </w:p>
    <w:p w:rsidR="00171429" w:rsidRDefault="00171429" w:rsidP="00171429">
      <w:pPr>
        <w:numPr>
          <w:ilvl w:val="0"/>
          <w:numId w:val="9"/>
        </w:numPr>
        <w:tabs>
          <w:tab w:val="clear" w:pos="1434"/>
          <w:tab w:val="left" w:pos="1440"/>
        </w:tabs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171429">
        <w:rPr>
          <w:rFonts w:ascii="Times New Roman" w:eastAsia="Calibri" w:hAnsi="Times New Roman" w:cs="Times New Roman"/>
          <w:sz w:val="24"/>
          <w:szCs w:val="24"/>
        </w:rPr>
        <w:lastRenderedPageBreak/>
        <w:t>Недостаточно сформировано единое электронное образовательное пространство в ДО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171429" w:rsidRPr="00171429" w:rsidRDefault="00171429" w:rsidP="00171429">
      <w:pPr>
        <w:numPr>
          <w:ilvl w:val="0"/>
          <w:numId w:val="9"/>
        </w:numPr>
        <w:tabs>
          <w:tab w:val="clear" w:pos="1434"/>
          <w:tab w:val="left" w:pos="1440"/>
        </w:tabs>
        <w:suppressAutoHyphens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1429">
        <w:rPr>
          <w:rFonts w:ascii="Times New Roman" w:eastAsia="Calibri" w:hAnsi="Times New Roman" w:cs="Times New Roman"/>
          <w:sz w:val="24"/>
          <w:szCs w:val="24"/>
        </w:rPr>
        <w:t xml:space="preserve">Необходимо осуществлять работу  по </w:t>
      </w:r>
      <w:proofErr w:type="spellStart"/>
      <w:r w:rsidRPr="00171429">
        <w:rPr>
          <w:rFonts w:ascii="Times New Roman" w:eastAsia="Calibri" w:hAnsi="Times New Roman" w:cs="Times New Roman"/>
          <w:sz w:val="24"/>
          <w:szCs w:val="24"/>
        </w:rPr>
        <w:t>предшкольной</w:t>
      </w:r>
      <w:proofErr w:type="spellEnd"/>
      <w:r w:rsidRPr="00171429">
        <w:rPr>
          <w:rFonts w:ascii="Times New Roman" w:eastAsia="Calibri" w:hAnsi="Times New Roman" w:cs="Times New Roman"/>
          <w:sz w:val="24"/>
          <w:szCs w:val="24"/>
        </w:rPr>
        <w:t xml:space="preserve"> подготовке детей (доведение охвата до 100%), с целью выравнивания стартовых возможностей дошкольников к обучению в школе.</w:t>
      </w:r>
    </w:p>
    <w:p w:rsidR="00171429" w:rsidRPr="00171429" w:rsidRDefault="00171429" w:rsidP="00171429">
      <w:pPr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1429" w:rsidRPr="00171429" w:rsidRDefault="00171429" w:rsidP="00171429">
      <w:pPr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14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Исходя из вышесказанного,  определены перспективы дальнейшего развития:</w:t>
      </w:r>
    </w:p>
    <w:p w:rsidR="00171429" w:rsidRPr="00171429" w:rsidRDefault="00171429" w:rsidP="00171429">
      <w:pPr>
        <w:numPr>
          <w:ilvl w:val="0"/>
          <w:numId w:val="8"/>
        </w:numPr>
        <w:tabs>
          <w:tab w:val="clear" w:pos="1200"/>
          <w:tab w:val="num" w:pos="720"/>
          <w:tab w:val="left" w:pos="1440"/>
        </w:tabs>
        <w:suppressAutoHyphens/>
        <w:ind w:left="72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171429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Совершенствование  информационной образовательной среды в ДОУ как условие повышения педагогического  мастерства педагогов.</w:t>
      </w:r>
    </w:p>
    <w:p w:rsidR="00171429" w:rsidRPr="00171429" w:rsidRDefault="00171429" w:rsidP="00171429">
      <w:pPr>
        <w:numPr>
          <w:ilvl w:val="0"/>
          <w:numId w:val="7"/>
        </w:numPr>
        <w:tabs>
          <w:tab w:val="left" w:pos="1440"/>
        </w:tabs>
        <w:suppressAutoHyphens/>
        <w:jc w:val="left"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 w:rsidRPr="00171429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Обеспечение наиболее полного охвата детей дошкольным образованием;</w:t>
      </w:r>
    </w:p>
    <w:p w:rsidR="00171429" w:rsidRPr="00171429" w:rsidRDefault="00171429" w:rsidP="00171429">
      <w:pPr>
        <w:numPr>
          <w:ilvl w:val="0"/>
          <w:numId w:val="7"/>
        </w:numPr>
        <w:tabs>
          <w:tab w:val="left" w:pos="1440"/>
        </w:tabs>
        <w:suppressAutoHyphens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171429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в работе дошкольных образовательных учреждений и начальной школы в соответствии с ФГОС.</w:t>
      </w:r>
    </w:p>
    <w:p w:rsidR="00171429" w:rsidRPr="00171429" w:rsidRDefault="00171429" w:rsidP="00171429">
      <w:pPr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1429" w:rsidRPr="00171429" w:rsidRDefault="00171429" w:rsidP="00171429">
      <w:pPr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06A0" w:rsidRPr="00DB5566" w:rsidRDefault="00DB5566" w:rsidP="00C62163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Методист </w:t>
      </w:r>
      <w:r w:rsidRPr="00DB5566">
        <w:t>РМК</w:t>
      </w:r>
      <w:r>
        <w:t xml:space="preserve">                                                                       Банникова В.В.</w:t>
      </w:r>
      <w:r w:rsidRPr="00DB5566">
        <w:t xml:space="preserve">          </w:t>
      </w:r>
    </w:p>
    <w:sectPr w:rsidR="002106A0" w:rsidRPr="00DB5566" w:rsidSect="00CF36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</w:abstractNum>
  <w:abstractNum w:abstractNumId="4">
    <w:nsid w:val="14443190"/>
    <w:multiLevelType w:val="hybridMultilevel"/>
    <w:tmpl w:val="C336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68DA"/>
    <w:multiLevelType w:val="hybridMultilevel"/>
    <w:tmpl w:val="A4FCF2A6"/>
    <w:lvl w:ilvl="0" w:tplc="503463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6097"/>
    <w:multiLevelType w:val="hybridMultilevel"/>
    <w:tmpl w:val="845ADEF0"/>
    <w:lvl w:ilvl="0" w:tplc="2076A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547D6"/>
    <w:multiLevelType w:val="hybridMultilevel"/>
    <w:tmpl w:val="3AC04DCA"/>
    <w:lvl w:ilvl="0" w:tplc="4FFE2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8B78EB"/>
    <w:multiLevelType w:val="hybridMultilevel"/>
    <w:tmpl w:val="3AC04DCA"/>
    <w:lvl w:ilvl="0" w:tplc="4FFE27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2EC"/>
    <w:rsid w:val="00014D37"/>
    <w:rsid w:val="000322EC"/>
    <w:rsid w:val="00037981"/>
    <w:rsid w:val="0004501A"/>
    <w:rsid w:val="00122D79"/>
    <w:rsid w:val="001268D8"/>
    <w:rsid w:val="00143BE4"/>
    <w:rsid w:val="00171429"/>
    <w:rsid w:val="001E4298"/>
    <w:rsid w:val="001F3373"/>
    <w:rsid w:val="002106A0"/>
    <w:rsid w:val="002121EC"/>
    <w:rsid w:val="002345C7"/>
    <w:rsid w:val="002F2C71"/>
    <w:rsid w:val="00300996"/>
    <w:rsid w:val="00395566"/>
    <w:rsid w:val="003D04E7"/>
    <w:rsid w:val="00412507"/>
    <w:rsid w:val="00442C40"/>
    <w:rsid w:val="00443B0C"/>
    <w:rsid w:val="004513E3"/>
    <w:rsid w:val="00465528"/>
    <w:rsid w:val="004848E3"/>
    <w:rsid w:val="00487D81"/>
    <w:rsid w:val="00496DA8"/>
    <w:rsid w:val="0055731F"/>
    <w:rsid w:val="00593A5A"/>
    <w:rsid w:val="005A7351"/>
    <w:rsid w:val="005E647F"/>
    <w:rsid w:val="005F61B1"/>
    <w:rsid w:val="00623B0A"/>
    <w:rsid w:val="0065694F"/>
    <w:rsid w:val="00681E20"/>
    <w:rsid w:val="00693664"/>
    <w:rsid w:val="006B7E8B"/>
    <w:rsid w:val="00703E67"/>
    <w:rsid w:val="00730C8B"/>
    <w:rsid w:val="00734D44"/>
    <w:rsid w:val="0076250C"/>
    <w:rsid w:val="00774858"/>
    <w:rsid w:val="007D481E"/>
    <w:rsid w:val="00835B6B"/>
    <w:rsid w:val="00837FE7"/>
    <w:rsid w:val="00904101"/>
    <w:rsid w:val="009A1BFE"/>
    <w:rsid w:val="009D2219"/>
    <w:rsid w:val="009D7EA9"/>
    <w:rsid w:val="00AE2D15"/>
    <w:rsid w:val="00B02AB8"/>
    <w:rsid w:val="00B539EA"/>
    <w:rsid w:val="00B71C1B"/>
    <w:rsid w:val="00B93786"/>
    <w:rsid w:val="00BA1BEC"/>
    <w:rsid w:val="00BC0BB8"/>
    <w:rsid w:val="00C12EA2"/>
    <w:rsid w:val="00C4385C"/>
    <w:rsid w:val="00C44EB3"/>
    <w:rsid w:val="00C62163"/>
    <w:rsid w:val="00C710C7"/>
    <w:rsid w:val="00C75C2A"/>
    <w:rsid w:val="00CF362C"/>
    <w:rsid w:val="00D45826"/>
    <w:rsid w:val="00DB09F5"/>
    <w:rsid w:val="00DB5566"/>
    <w:rsid w:val="00E27F3E"/>
    <w:rsid w:val="00E353DC"/>
    <w:rsid w:val="00E375D2"/>
    <w:rsid w:val="00EC7CB2"/>
    <w:rsid w:val="00F05475"/>
    <w:rsid w:val="00F35CB3"/>
    <w:rsid w:val="00F82E8A"/>
    <w:rsid w:val="00FA1011"/>
    <w:rsid w:val="00FA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EC"/>
    <w:pPr>
      <w:ind w:left="720"/>
      <w:contextualSpacing/>
    </w:pPr>
  </w:style>
  <w:style w:type="paragraph" w:customStyle="1" w:styleId="Default">
    <w:name w:val="Default"/>
    <w:rsid w:val="00143BE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C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5C2A"/>
    <w:pPr>
      <w:jc w:val="left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6936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2D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71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8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2016-07-08T03:56:00Z</dcterms:created>
  <dcterms:modified xsi:type="dcterms:W3CDTF">2016-07-13T09:29:00Z</dcterms:modified>
</cp:coreProperties>
</file>