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79" w:rsidRPr="00325F31" w:rsidRDefault="00222979" w:rsidP="00222979">
      <w:pPr>
        <w:rPr>
          <w:sz w:val="36"/>
          <w:szCs w:val="36"/>
        </w:rPr>
      </w:pPr>
      <w:r>
        <w:rPr>
          <w:sz w:val="36"/>
          <w:szCs w:val="36"/>
        </w:rPr>
        <w:t>Консультация</w:t>
      </w:r>
      <w:r w:rsidRPr="00325F3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2979" w:rsidRDefault="00222979" w:rsidP="00222979">
      <w:pPr>
        <w:pStyle w:val="a3"/>
        <w:spacing w:before="0" w:beforeAutospacing="0" w:after="0" w:afterAutospacing="0"/>
        <w:jc w:val="center"/>
        <w:rPr>
          <w:color w:val="0D0D0D"/>
        </w:rPr>
      </w:pPr>
      <w:r w:rsidRPr="00910DC2"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162550" cy="971550"/>
                <wp:effectExtent l="9525" t="19050" r="72390" b="9525"/>
                <wp:docPr id="2" name="Надпись 2" descr="Белый мрамо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625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2979" w:rsidRPr="00D93E30" w:rsidRDefault="00222979" w:rsidP="0022297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D93E30">
                              <w:rPr>
                                <w:rFonts w:ascii="Arial" w:hAnsi="Arial" w:cs="Arial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“Роль отца в воспитании ребёнка”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alt="Белый мрамор" style="width:40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" filled="f" stroked="f">
                <o:lock v:ext="edit" shapetype="t"/>
                <v:textbox style="mso-fit-shape-to-text:t">
                  <w:txbxContent>
                    <w:p w:rsidR="00222979" w:rsidRPr="00D93E30" w:rsidRDefault="00222979" w:rsidP="0022297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D93E30">
                        <w:rPr>
                          <w:rFonts w:ascii="Arial" w:hAnsi="Arial" w:cs="Arial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“Роль отца в воспитании ребёнка”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10DC2">
        <w:rPr>
          <w:color w:val="0D0D0D"/>
        </w:rPr>
        <w:t xml:space="preserve">о 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center"/>
      </w:pPr>
      <w:r w:rsidRPr="005C3807">
        <w:rPr>
          <w:noProof/>
          <w:color w:val="0D0D0D"/>
        </w:rPr>
        <w:drawing>
          <wp:inline distT="0" distB="0" distL="0" distR="0">
            <wp:extent cx="2971800" cy="3600450"/>
            <wp:effectExtent l="0" t="0" r="0" b="0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D0D0D"/>
        </w:rPr>
        <w:t xml:space="preserve">     Не надо </w:t>
      </w:r>
      <w:r w:rsidRPr="00910DC2">
        <w:rPr>
          <w:color w:val="0D0D0D"/>
        </w:rPr>
        <w:t>другого образца,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right"/>
      </w:pPr>
      <w:r w:rsidRPr="00910DC2">
        <w:rPr>
          <w:color w:val="0D0D0D"/>
        </w:rPr>
        <w:t>когда в глазах пример отца»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right"/>
      </w:pPr>
      <w:proofErr w:type="spellStart"/>
      <w:r w:rsidRPr="00910DC2">
        <w:rPr>
          <w:color w:val="0D0D0D"/>
        </w:rPr>
        <w:t>А.С.Грибоедов</w:t>
      </w:r>
      <w:proofErr w:type="spellEnd"/>
    </w:p>
    <w:p w:rsidR="00222979" w:rsidRPr="00910DC2" w:rsidRDefault="00222979" w:rsidP="00222979">
      <w:pPr>
        <w:pStyle w:val="a3"/>
        <w:spacing w:before="0" w:beforeAutospacing="0" w:after="0" w:afterAutospacing="0"/>
        <w:jc w:val="both"/>
      </w:pPr>
      <w:r w:rsidRPr="00910DC2">
        <w:rPr>
          <w:color w:val="0D0D0D"/>
        </w:rPr>
        <w:t>Отцовская любовь, как и материнская, необходима для нормального развития ребёнка. Отсутствие внимания со стороны мамы или папы может привести к искажению мироощущения и нарушению поведения ребёнка. Ведь от обоих родителей зависит, каким вырастет их чадо. И, несмотря на то, что в реальной жизни главенствующая роль в воспитании детей принадлежит все-таки маме, мужчина при любых обстоятельствах должен участвовать в этом процессе и всегда оставаться папой.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both"/>
      </w:pPr>
      <w:r w:rsidRPr="00910DC2">
        <w:rPr>
          <w:color w:val="0D0D0D"/>
        </w:rPr>
        <w:t xml:space="preserve">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 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 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both"/>
      </w:pPr>
      <w:r w:rsidRPr="00910DC2">
        <w:rPr>
          <w:color w:val="0D0D0D"/>
        </w:rPr>
        <w:t>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причём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семь. От внешней опасности, тогда как сегодня оба супруга обеспечивают семью материально.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both"/>
      </w:pPr>
      <w:r w:rsidRPr="00910DC2">
        <w:rPr>
          <w:color w:val="0D0D0D"/>
        </w:rPr>
        <w:t xml:space="preserve">Психологи отмечают, что современные папы глубже переживают интимность семейной жизни, чем отцы прошлых десятилетий, большинство из них достаточно устойчивы в </w:t>
      </w:r>
      <w:r w:rsidRPr="00910DC2">
        <w:rPr>
          <w:color w:val="0D0D0D"/>
        </w:rPr>
        <w:lastRenderedPageBreak/>
        <w:t>эмоциональном отношении, умеют сгладить «острые углы» внутрисемейных отношений, уйти от ссоры.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both"/>
      </w:pPr>
      <w:r w:rsidRPr="00910DC2">
        <w:rPr>
          <w:color w:val="0D0D0D"/>
        </w:rPr>
        <w:t>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Но все эти замечательные качества могут и не проявиться, если их не ценят, не стимулируют главу семьи другие её члены. И тогда мужчина как отец не реализует себя в полной мере.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both"/>
      </w:pPr>
      <w:r w:rsidRPr="00910DC2">
        <w:rPr>
          <w:color w:val="0D0D0D"/>
        </w:rPr>
        <w:t>Традиционно отцу в семье отводится, в первую очередь, дисциплинирующая роль. Не секрет, что основой нравственного воспитания многие считают страх отцовского наказания. Научные исследования свидетельствуют о наличии обратной связи между строгостью отца и нравственностью сыны: запреты отца действуют только на фоне отцовской любви, а сыновья суровых отцов бывают лишены способности к сочувствию и состраданию.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both"/>
      </w:pPr>
      <w:r w:rsidRPr="00910DC2">
        <w:rPr>
          <w:color w:val="0D0D0D"/>
        </w:rPr>
        <w:t>Одним из важнейших условий становления личности является осознание себя представителем определенного пола. В развитии специфических половых, психологических качеств мужчин и женщин огромная роль принадлежит отцу.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 у девочки – приветствует мягкость, нежность, хвалит за участие в приготовлении обеда.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both"/>
      </w:pPr>
      <w:r w:rsidRPr="00910DC2">
        <w:rPr>
          <w:color w:val="0D0D0D"/>
        </w:rPr>
        <w:t>Личные качества отца оказывают значительное влияние на развитие ребёнка. Его любовь дает ощущение особого эмоционально-психологического благополучия, учит сына и дочь тому, как может проявлять мужчина любовь к детям, жене и окружающим.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both"/>
      </w:pPr>
      <w:r w:rsidRPr="00910DC2">
        <w:rPr>
          <w:color w:val="0D0D0D"/>
        </w:rPr>
        <w:t>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ребёнок вырос настоящим мужчиной, он должен проводить с ним больше времени, проявлять понимание, выражать доверие и уважение.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both"/>
      </w:pPr>
      <w:r w:rsidRPr="00910DC2">
        <w:rPr>
          <w:color w:val="0D0D0D"/>
        </w:rPr>
        <w:t>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</w:t>
      </w:r>
    </w:p>
    <w:p w:rsidR="00222979" w:rsidRPr="00910DC2" w:rsidRDefault="00222979" w:rsidP="00222979">
      <w:pPr>
        <w:pStyle w:val="a3"/>
        <w:spacing w:before="0" w:beforeAutospacing="0" w:after="0" w:afterAutospacing="0"/>
        <w:jc w:val="both"/>
      </w:pPr>
      <w:r w:rsidRPr="00910DC2">
        <w:rPr>
          <w:color w:val="0D0D0D"/>
        </w:rPr>
        <w:t>Для полноценного воспитания девочек, формирования гармоничного женского характера им, как и мальчикам, крайне необходимы постоянные контакты, совместная деятельность с отцами. В отличие от мальчика дочь обычно не подражает отцу, но его одобрение придает ей уверенности в себе. Очень важно показать дочери, что папа ценит её мнение, интересуется её делами, советуется с ней. Не нужно забывать и о таком «важнейшем» для девочки обстоятельстве, как её внешность –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</w:t>
      </w:r>
    </w:p>
    <w:p w:rsidR="00222979" w:rsidRDefault="00222979" w:rsidP="00222979">
      <w:pPr>
        <w:rPr>
          <w:color w:val="0D0D0D"/>
        </w:rPr>
      </w:pPr>
      <w:r w:rsidRPr="00910DC2">
        <w:rPr>
          <w:color w:val="0D0D0D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</w:t>
      </w:r>
    </w:p>
    <w:p w:rsidR="00222979" w:rsidRDefault="00222979" w:rsidP="00222979">
      <w:pPr>
        <w:rPr>
          <w:color w:val="0D0D0D"/>
        </w:rPr>
      </w:pPr>
    </w:p>
    <w:p w:rsidR="004836CA" w:rsidRDefault="004836CA">
      <w:bookmarkStart w:id="0" w:name="_GoBack"/>
      <w:bookmarkEnd w:id="0"/>
    </w:p>
    <w:sectPr w:rsidR="0048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7"/>
    <w:rsid w:val="00222979"/>
    <w:rsid w:val="00342727"/>
    <w:rsid w:val="004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1D11-F944-490C-B20C-755C7186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2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Company>diakov.net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2</cp:revision>
  <dcterms:created xsi:type="dcterms:W3CDTF">2018-12-04T08:21:00Z</dcterms:created>
  <dcterms:modified xsi:type="dcterms:W3CDTF">2018-12-04T08:21:00Z</dcterms:modified>
</cp:coreProperties>
</file>